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40" w:rsidRPr="00A57240" w:rsidRDefault="00A57240" w:rsidP="00A57240">
      <w:pPr>
        <w:pStyle w:val="Style2"/>
        <w:widowControl/>
        <w:spacing w:before="5"/>
        <w:ind w:left="485"/>
        <w:jc w:val="center"/>
        <w:rPr>
          <w:rStyle w:val="FontStyle18"/>
          <w:sz w:val="28"/>
          <w:szCs w:val="28"/>
        </w:rPr>
      </w:pPr>
    </w:p>
    <w:p w:rsidR="005D3C7E" w:rsidRDefault="005D3C7E">
      <w:pPr>
        <w:rPr>
          <w:rStyle w:val="FontStyle18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18688" cy="2146252"/>
            <wp:effectExtent l="19050" t="0" r="0" b="0"/>
            <wp:docPr id="3" name="Рисунок 2" descr="титульник ч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чайка.JPG"/>
                    <pic:cNvPicPr/>
                  </pic:nvPicPr>
                  <pic:blipFill>
                    <a:blip r:embed="rId5" cstate="print"/>
                    <a:srcRect r="-3086" b="75248"/>
                    <a:stretch>
                      <a:fillRect/>
                    </a:stretch>
                  </pic:blipFill>
                  <pic:spPr>
                    <a:xfrm>
                      <a:off x="0" y="0"/>
                      <a:ext cx="6318688" cy="214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240" w:rsidRPr="00A57240" w:rsidRDefault="00A57240" w:rsidP="00A57240">
      <w:pPr>
        <w:pStyle w:val="Style2"/>
        <w:widowControl/>
        <w:spacing w:before="29"/>
        <w:jc w:val="center"/>
        <w:rPr>
          <w:rStyle w:val="FontStyle18"/>
          <w:b/>
          <w:sz w:val="28"/>
          <w:szCs w:val="28"/>
        </w:rPr>
      </w:pPr>
      <w:r w:rsidRPr="00A57240">
        <w:rPr>
          <w:rStyle w:val="FontStyle18"/>
          <w:b/>
          <w:sz w:val="28"/>
          <w:szCs w:val="28"/>
        </w:rPr>
        <w:t>ПОЛОЖЕНИЕ</w:t>
      </w:r>
    </w:p>
    <w:p w:rsidR="00A57240" w:rsidRPr="00A57240" w:rsidRDefault="00A57240" w:rsidP="00A57240">
      <w:pPr>
        <w:pStyle w:val="Style2"/>
        <w:widowControl/>
        <w:spacing w:before="29"/>
        <w:jc w:val="center"/>
        <w:rPr>
          <w:rStyle w:val="FontStyle18"/>
          <w:b/>
          <w:sz w:val="28"/>
          <w:szCs w:val="28"/>
        </w:rPr>
      </w:pPr>
    </w:p>
    <w:p w:rsidR="00A57240" w:rsidRPr="00A57240" w:rsidRDefault="00A57240" w:rsidP="00A57240">
      <w:pPr>
        <w:pStyle w:val="Style2"/>
        <w:widowControl/>
        <w:spacing w:before="5"/>
        <w:ind w:left="485"/>
        <w:jc w:val="center"/>
        <w:rPr>
          <w:rStyle w:val="FontStyle18"/>
          <w:b/>
          <w:sz w:val="28"/>
          <w:szCs w:val="28"/>
        </w:rPr>
      </w:pPr>
      <w:r w:rsidRPr="00A57240">
        <w:rPr>
          <w:rStyle w:val="FontStyle18"/>
          <w:b/>
          <w:sz w:val="28"/>
          <w:szCs w:val="28"/>
        </w:rPr>
        <w:t>о структурном</w:t>
      </w:r>
    </w:p>
    <w:p w:rsidR="00A57240" w:rsidRPr="00A57240" w:rsidRDefault="00A57240" w:rsidP="00A57240">
      <w:pPr>
        <w:pStyle w:val="Style2"/>
        <w:widowControl/>
        <w:jc w:val="center"/>
        <w:rPr>
          <w:rStyle w:val="FontStyle18"/>
          <w:b/>
          <w:sz w:val="28"/>
          <w:szCs w:val="28"/>
        </w:rPr>
      </w:pPr>
      <w:proofErr w:type="gramStart"/>
      <w:r w:rsidRPr="00A57240">
        <w:rPr>
          <w:rStyle w:val="FontStyle18"/>
          <w:b/>
          <w:sz w:val="28"/>
          <w:szCs w:val="28"/>
        </w:rPr>
        <w:t>подразделении</w:t>
      </w:r>
      <w:proofErr w:type="gramEnd"/>
      <w:r w:rsidRPr="00A57240">
        <w:rPr>
          <w:rStyle w:val="FontStyle18"/>
          <w:b/>
          <w:sz w:val="28"/>
          <w:szCs w:val="28"/>
        </w:rPr>
        <w:t xml:space="preserve"> «Детский сад «Чайка»</w:t>
      </w:r>
    </w:p>
    <w:p w:rsidR="00A57240" w:rsidRPr="00A57240" w:rsidRDefault="00A57240" w:rsidP="00A57240">
      <w:pPr>
        <w:pStyle w:val="Style2"/>
        <w:widowControl/>
        <w:jc w:val="center"/>
        <w:rPr>
          <w:rStyle w:val="FontStyle18"/>
          <w:b/>
          <w:i/>
          <w:sz w:val="18"/>
          <w:szCs w:val="18"/>
        </w:rPr>
      </w:pPr>
    </w:p>
    <w:p w:rsidR="00A57240" w:rsidRPr="00A57240" w:rsidRDefault="00A57240" w:rsidP="00A57240">
      <w:pPr>
        <w:pStyle w:val="Style2"/>
        <w:widowControl/>
        <w:jc w:val="center"/>
        <w:rPr>
          <w:rStyle w:val="FontStyle18"/>
          <w:b/>
          <w:i/>
          <w:sz w:val="18"/>
          <w:szCs w:val="18"/>
        </w:rPr>
      </w:pPr>
    </w:p>
    <w:p w:rsidR="00A57240" w:rsidRPr="00A57240" w:rsidRDefault="00A57240" w:rsidP="00A57240">
      <w:pPr>
        <w:pStyle w:val="Style4"/>
        <w:widowControl/>
        <w:spacing w:line="240" w:lineRule="exact"/>
      </w:pPr>
    </w:p>
    <w:p w:rsidR="00A57240" w:rsidRPr="00A57240" w:rsidRDefault="00A57240" w:rsidP="00A57240">
      <w:pPr>
        <w:pStyle w:val="Style4"/>
        <w:widowControl/>
        <w:spacing w:line="240" w:lineRule="exact"/>
        <w:rPr>
          <w:sz w:val="28"/>
          <w:szCs w:val="28"/>
        </w:rPr>
      </w:pPr>
    </w:p>
    <w:p w:rsidR="00A57240" w:rsidRPr="00A57240" w:rsidRDefault="00A57240" w:rsidP="00A57240">
      <w:pPr>
        <w:pStyle w:val="Style4"/>
        <w:widowControl/>
        <w:spacing w:before="5" w:line="274" w:lineRule="exact"/>
        <w:jc w:val="center"/>
        <w:rPr>
          <w:rStyle w:val="FontStyle17"/>
          <w:rFonts w:ascii="Times New Roman" w:hAnsi="Times New Roman" w:cs="Times New Roman"/>
          <w:sz w:val="26"/>
          <w:szCs w:val="26"/>
        </w:rPr>
      </w:pPr>
      <w:r w:rsidRPr="00A57240">
        <w:rPr>
          <w:rStyle w:val="FontStyle17"/>
          <w:rFonts w:ascii="Times New Roman" w:hAnsi="Times New Roman" w:cs="Times New Roman"/>
          <w:sz w:val="26"/>
          <w:szCs w:val="26"/>
        </w:rPr>
        <w:t>1. Общие положения</w:t>
      </w:r>
    </w:p>
    <w:p w:rsidR="00A57240" w:rsidRPr="00A57240" w:rsidRDefault="00A57240" w:rsidP="00A57240">
      <w:pPr>
        <w:pStyle w:val="Style2"/>
        <w:widowControl/>
        <w:rPr>
          <w:sz w:val="26"/>
          <w:szCs w:val="26"/>
        </w:rPr>
      </w:pPr>
      <w:r w:rsidRPr="00A57240">
        <w:rPr>
          <w:rStyle w:val="FontStyle18"/>
          <w:sz w:val="26"/>
          <w:szCs w:val="26"/>
        </w:rPr>
        <w:t>1.1. Настоящее положение регулирует деятельность структурного подразделения «Детский сад «Чайка» (далее по тексту Положения - Структурное подразделение)  муниципального бюджетного общеобразовательного учреждения  «Кировская СОШ» (далее по тексту Положения - Образовательная организация).</w:t>
      </w:r>
    </w:p>
    <w:p w:rsidR="00A57240" w:rsidRPr="00A57240" w:rsidRDefault="00A57240" w:rsidP="00A57240">
      <w:pPr>
        <w:pStyle w:val="Style2"/>
        <w:widowControl/>
        <w:spacing w:before="182" w:line="240" w:lineRule="auto"/>
        <w:contextualSpacing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 xml:space="preserve">Положение разработано в соответствии </w:t>
      </w:r>
      <w:proofErr w:type="gramStart"/>
      <w:r w:rsidRPr="00A57240">
        <w:rPr>
          <w:rStyle w:val="FontStyle18"/>
          <w:sz w:val="26"/>
          <w:szCs w:val="26"/>
        </w:rPr>
        <w:t>с</w:t>
      </w:r>
      <w:proofErr w:type="gramEnd"/>
      <w:r w:rsidRPr="00A57240">
        <w:rPr>
          <w:rStyle w:val="FontStyle18"/>
          <w:sz w:val="26"/>
          <w:szCs w:val="26"/>
        </w:rPr>
        <w:t>:</w:t>
      </w:r>
    </w:p>
    <w:p w:rsidR="00A57240" w:rsidRPr="00A57240" w:rsidRDefault="00A57240" w:rsidP="00A57240">
      <w:pPr>
        <w:pStyle w:val="Style6"/>
        <w:widowControl/>
        <w:numPr>
          <w:ilvl w:val="0"/>
          <w:numId w:val="1"/>
        </w:numPr>
        <w:tabs>
          <w:tab w:val="left" w:pos="134"/>
        </w:tabs>
        <w:spacing w:before="19" w:line="240" w:lineRule="auto"/>
        <w:contextualSpacing/>
        <w:jc w:val="left"/>
        <w:rPr>
          <w:rStyle w:val="FontStyle18"/>
          <w:sz w:val="26"/>
          <w:szCs w:val="26"/>
        </w:rPr>
      </w:pPr>
      <w:r w:rsidRPr="00A57240">
        <w:rPr>
          <w:sz w:val="26"/>
          <w:szCs w:val="26"/>
        </w:rPr>
        <w:t>Конституцией Российской Федерации;</w:t>
      </w:r>
    </w:p>
    <w:p w:rsidR="00A57240" w:rsidRPr="00A57240" w:rsidRDefault="00A57240" w:rsidP="00A57240">
      <w:pPr>
        <w:pStyle w:val="Style6"/>
        <w:widowControl/>
        <w:numPr>
          <w:ilvl w:val="0"/>
          <w:numId w:val="1"/>
        </w:numPr>
        <w:tabs>
          <w:tab w:val="left" w:pos="134"/>
        </w:tabs>
        <w:spacing w:before="19" w:line="240" w:lineRule="auto"/>
        <w:contextualSpacing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Законом Российской Федерации «Об образовании в Российской Федерации»;</w:t>
      </w:r>
    </w:p>
    <w:p w:rsidR="00A57240" w:rsidRPr="00A57240" w:rsidRDefault="00A57240" w:rsidP="00A57240">
      <w:pPr>
        <w:pStyle w:val="Style6"/>
        <w:widowControl/>
        <w:numPr>
          <w:ilvl w:val="0"/>
          <w:numId w:val="1"/>
        </w:numPr>
        <w:tabs>
          <w:tab w:val="left" w:pos="134"/>
        </w:tabs>
        <w:contextualSpacing/>
        <w:rPr>
          <w:rStyle w:val="FontStyle18"/>
          <w:sz w:val="26"/>
          <w:szCs w:val="26"/>
        </w:rPr>
      </w:pPr>
      <w:r w:rsidRPr="00A57240">
        <w:rPr>
          <w:sz w:val="26"/>
          <w:szCs w:val="26"/>
        </w:rPr>
        <w:t>Законом Алтайского края «Об образовании в Алтайском крае»</w:t>
      </w:r>
      <w:r w:rsidRPr="00A57240">
        <w:rPr>
          <w:rStyle w:val="FontStyle18"/>
          <w:sz w:val="26"/>
          <w:szCs w:val="26"/>
        </w:rPr>
        <w:t>;</w:t>
      </w:r>
    </w:p>
    <w:p w:rsidR="00A57240" w:rsidRPr="00A57240" w:rsidRDefault="00A57240" w:rsidP="00A57240">
      <w:pPr>
        <w:pStyle w:val="Style6"/>
        <w:widowControl/>
        <w:numPr>
          <w:ilvl w:val="0"/>
          <w:numId w:val="1"/>
        </w:numPr>
        <w:tabs>
          <w:tab w:val="left" w:pos="134"/>
        </w:tabs>
        <w:contextualSpacing/>
        <w:rPr>
          <w:sz w:val="26"/>
          <w:szCs w:val="26"/>
        </w:rPr>
      </w:pPr>
      <w:r w:rsidRPr="00A57240">
        <w:rPr>
          <w:sz w:val="26"/>
          <w:szCs w:val="26"/>
        </w:rPr>
        <w:t>другими федеральными, краевыми и муниципальными нормативными правовыми актами в сфере образования, настоящим Положением, Уставом и локальными нормативными актами Образовательного учреждения.</w:t>
      </w:r>
    </w:p>
    <w:p w:rsidR="00A57240" w:rsidRPr="00A57240" w:rsidRDefault="00A57240" w:rsidP="00A57240">
      <w:pPr>
        <w:pStyle w:val="Style6"/>
        <w:widowControl/>
        <w:tabs>
          <w:tab w:val="left" w:pos="480"/>
        </w:tabs>
        <w:spacing w:line="283" w:lineRule="exact"/>
        <w:ind w:right="145"/>
        <w:contextualSpacing/>
        <w:jc w:val="lef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480"/>
        </w:tabs>
        <w:spacing w:line="283" w:lineRule="exact"/>
        <w:ind w:right="145"/>
        <w:contextualSpacing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1.2.</w:t>
      </w:r>
      <w:r w:rsidRPr="00A57240">
        <w:rPr>
          <w:rStyle w:val="FontStyle18"/>
          <w:sz w:val="26"/>
          <w:szCs w:val="26"/>
        </w:rPr>
        <w:tab/>
      </w:r>
      <w:proofErr w:type="gramStart"/>
      <w:r w:rsidRPr="00A57240">
        <w:rPr>
          <w:rStyle w:val="FontStyle18"/>
          <w:sz w:val="26"/>
          <w:szCs w:val="26"/>
        </w:rPr>
        <w:t>Место нахождения структурного подразделения «Детский сад «Чайка»: 659610, Алтайский край, Смоленский район, п. Кировский, ул. Комсомольская, 15/1.</w:t>
      </w:r>
      <w:proofErr w:type="gramEnd"/>
    </w:p>
    <w:p w:rsidR="00A57240" w:rsidRPr="00A57240" w:rsidRDefault="00A57240" w:rsidP="00A57240">
      <w:pPr>
        <w:pStyle w:val="Style5"/>
        <w:widowControl/>
        <w:numPr>
          <w:ilvl w:val="0"/>
          <w:numId w:val="8"/>
        </w:numPr>
        <w:tabs>
          <w:tab w:val="left" w:pos="475"/>
        </w:tabs>
        <w:spacing w:before="264"/>
        <w:contextualSpacing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Структурное подразделение не является самостоятельным юридическим лицом. Детский сад не имеет собственных счетов в учреждениях банков и не располагает обособленным имуществом. Имущество детского сада учитывается школой на её балансе.</w:t>
      </w:r>
    </w:p>
    <w:p w:rsidR="00A57240" w:rsidRPr="00A57240" w:rsidRDefault="00A57240" w:rsidP="00A5724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7240" w:rsidRPr="00A57240" w:rsidRDefault="00A57240" w:rsidP="00A57240">
      <w:pPr>
        <w:pStyle w:val="Style5"/>
        <w:widowControl/>
        <w:numPr>
          <w:ilvl w:val="0"/>
          <w:numId w:val="8"/>
        </w:numPr>
        <w:tabs>
          <w:tab w:val="left" w:pos="475"/>
        </w:tabs>
        <w:spacing w:line="274" w:lineRule="exact"/>
        <w:contextualSpacing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Основной целью деятельности Образовательной организации является предоставление гражданам Российской Федерации, проживающим на территории поселка Кировского, образовательных услуг по образовательным программам дошкольного воспитания.</w:t>
      </w:r>
    </w:p>
    <w:p w:rsidR="00A57240" w:rsidRPr="00A57240" w:rsidRDefault="00A57240" w:rsidP="00A57240">
      <w:pPr>
        <w:pStyle w:val="Style5"/>
        <w:widowControl/>
        <w:tabs>
          <w:tab w:val="left" w:pos="475"/>
        </w:tabs>
        <w:spacing w:line="274" w:lineRule="exact"/>
        <w:ind w:firstLine="0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398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1.5.</w:t>
      </w:r>
      <w:r w:rsidRPr="00A57240">
        <w:rPr>
          <w:rStyle w:val="FontStyle18"/>
          <w:sz w:val="26"/>
          <w:szCs w:val="26"/>
        </w:rPr>
        <w:tab/>
        <w:t>Основными задачами дошкольного структурного подразделения детский сад являются:</w:t>
      </w:r>
    </w:p>
    <w:p w:rsidR="00A57240" w:rsidRPr="00A57240" w:rsidRDefault="00A57240" w:rsidP="00A57240">
      <w:pPr>
        <w:pStyle w:val="Style6"/>
        <w:widowControl/>
        <w:tabs>
          <w:tab w:val="left" w:pos="134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-</w:t>
      </w:r>
      <w:r w:rsidRPr="00A57240">
        <w:rPr>
          <w:rStyle w:val="FontStyle18"/>
          <w:sz w:val="26"/>
          <w:szCs w:val="26"/>
        </w:rPr>
        <w:tab/>
        <w:t>охрана жизни и укрепление физического и психического здоровья воспитанников;</w:t>
      </w:r>
    </w:p>
    <w:p w:rsidR="00A57240" w:rsidRPr="00A57240" w:rsidRDefault="00A57240" w:rsidP="00A57240">
      <w:pPr>
        <w:pStyle w:val="Style6"/>
        <w:widowControl/>
        <w:tabs>
          <w:tab w:val="left" w:pos="254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-</w:t>
      </w:r>
      <w:r w:rsidRPr="00A57240">
        <w:rPr>
          <w:rStyle w:val="FontStyle18"/>
          <w:sz w:val="26"/>
          <w:szCs w:val="26"/>
        </w:rPr>
        <w:tab/>
        <w:t>обеспечение познавательного, речевого, социально - коммуникативного, художественно - эстетического и физического развития воспитанников;</w:t>
      </w:r>
    </w:p>
    <w:p w:rsidR="00A57240" w:rsidRPr="00A57240" w:rsidRDefault="00A57240" w:rsidP="00A57240">
      <w:pPr>
        <w:pStyle w:val="Style6"/>
        <w:widowControl/>
        <w:numPr>
          <w:ilvl w:val="0"/>
          <w:numId w:val="2"/>
        </w:numPr>
        <w:tabs>
          <w:tab w:val="left" w:pos="139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lastRenderedPageBreak/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A57240" w:rsidRPr="00A57240" w:rsidRDefault="00A57240" w:rsidP="00A57240">
      <w:pPr>
        <w:pStyle w:val="Style6"/>
        <w:widowControl/>
        <w:numPr>
          <w:ilvl w:val="0"/>
          <w:numId w:val="2"/>
        </w:numPr>
        <w:tabs>
          <w:tab w:val="left" w:pos="139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взаимодействие с семьями воспитанников для обеспечения полноценного развития детей;</w:t>
      </w:r>
    </w:p>
    <w:p w:rsidR="00A57240" w:rsidRPr="00A57240" w:rsidRDefault="00A57240" w:rsidP="00A57240">
      <w:pPr>
        <w:pStyle w:val="Style6"/>
        <w:widowControl/>
        <w:tabs>
          <w:tab w:val="left" w:pos="130"/>
        </w:tabs>
        <w:spacing w:before="53"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-</w:t>
      </w:r>
      <w:r w:rsidRPr="00A57240">
        <w:rPr>
          <w:rStyle w:val="FontStyle18"/>
          <w:sz w:val="26"/>
          <w:szCs w:val="26"/>
        </w:rPr>
        <w:tab/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A57240" w:rsidRPr="00A57240" w:rsidRDefault="00A57240" w:rsidP="00A57240">
      <w:pPr>
        <w:pStyle w:val="Style6"/>
        <w:widowControl/>
        <w:tabs>
          <w:tab w:val="left" w:pos="130"/>
        </w:tabs>
        <w:spacing w:before="53" w:line="274" w:lineRule="exac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10"/>
        <w:widowControl/>
        <w:tabs>
          <w:tab w:val="left" w:pos="542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1.6.</w:t>
      </w:r>
      <w:r w:rsidRPr="00A57240">
        <w:rPr>
          <w:rStyle w:val="FontStyle18"/>
          <w:sz w:val="26"/>
          <w:szCs w:val="26"/>
        </w:rPr>
        <w:tab/>
        <w:t>Структурное подразделение осуществляет обучение, воспитание 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ребёнка в самообразовании и получении дополнительного образования, обеспечивает присмотр, уход и оздоровление.</w:t>
      </w:r>
    </w:p>
    <w:p w:rsidR="00A57240" w:rsidRPr="00A57240" w:rsidRDefault="00A57240" w:rsidP="00A57240">
      <w:pPr>
        <w:pStyle w:val="Style10"/>
        <w:widowControl/>
        <w:tabs>
          <w:tab w:val="left" w:pos="542"/>
        </w:tabs>
        <w:spacing w:line="274" w:lineRule="exac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394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1.7.</w:t>
      </w:r>
      <w:r w:rsidRPr="00A57240">
        <w:rPr>
          <w:rStyle w:val="FontStyle18"/>
          <w:sz w:val="26"/>
          <w:szCs w:val="26"/>
        </w:rPr>
        <w:tab/>
        <w:t>Предметом деятельности Структурного подразделения является реализация:</w:t>
      </w:r>
    </w:p>
    <w:p w:rsidR="00A57240" w:rsidRPr="00A57240" w:rsidRDefault="00A57240" w:rsidP="00A57240">
      <w:pPr>
        <w:pStyle w:val="Style6"/>
        <w:widowControl/>
        <w:tabs>
          <w:tab w:val="left" w:pos="130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-</w:t>
      </w:r>
      <w:r w:rsidRPr="00A57240">
        <w:rPr>
          <w:rStyle w:val="FontStyle18"/>
          <w:sz w:val="26"/>
          <w:szCs w:val="26"/>
        </w:rPr>
        <w:tab/>
        <w:t>основной общеобразовательной программы дошкольного образования, присмотр и уход за детьми;</w:t>
      </w:r>
    </w:p>
    <w:p w:rsidR="00A57240" w:rsidRPr="00A57240" w:rsidRDefault="00A57240" w:rsidP="00A57240">
      <w:pPr>
        <w:pStyle w:val="Style6"/>
        <w:widowControl/>
        <w:tabs>
          <w:tab w:val="left" w:pos="226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-</w:t>
      </w:r>
      <w:r w:rsidRPr="00A57240">
        <w:rPr>
          <w:rStyle w:val="FontStyle18"/>
          <w:sz w:val="26"/>
          <w:szCs w:val="26"/>
        </w:rPr>
        <w:tab/>
        <w:t xml:space="preserve">дополнительных общеобразовательных программ по направлениям: </w:t>
      </w:r>
      <w:proofErr w:type="gramStart"/>
      <w:r w:rsidRPr="00A57240">
        <w:rPr>
          <w:rStyle w:val="FontStyle18"/>
          <w:sz w:val="26"/>
          <w:szCs w:val="26"/>
        </w:rPr>
        <w:t>познавательное</w:t>
      </w:r>
      <w:proofErr w:type="gramEnd"/>
      <w:r w:rsidRPr="00A57240">
        <w:rPr>
          <w:rStyle w:val="FontStyle18"/>
          <w:sz w:val="26"/>
          <w:szCs w:val="26"/>
        </w:rPr>
        <w:t>, речевое, социально-коммуникативное, художественно-эстетическое и физическое.</w:t>
      </w:r>
    </w:p>
    <w:p w:rsidR="00A57240" w:rsidRPr="00A57240" w:rsidRDefault="00A57240" w:rsidP="00A57240">
      <w:pPr>
        <w:pStyle w:val="Style6"/>
        <w:widowControl/>
        <w:tabs>
          <w:tab w:val="left" w:pos="226"/>
        </w:tabs>
        <w:spacing w:line="274" w:lineRule="exac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10"/>
        <w:widowControl/>
        <w:tabs>
          <w:tab w:val="left" w:pos="648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1.8.</w:t>
      </w:r>
      <w:r w:rsidRPr="00A57240">
        <w:rPr>
          <w:rStyle w:val="FontStyle18"/>
          <w:sz w:val="26"/>
          <w:szCs w:val="26"/>
        </w:rPr>
        <w:tab/>
        <w:t>Медицинское обслуживание детей в Структурном подразделении обеспечивается медицинским персоналом, который закреплен органом здравоохранения за Образовательной организацией и, наряду с администрацией и педагогическими работниками, несет ответственность за</w:t>
      </w:r>
      <w:r w:rsidRPr="00A57240">
        <w:rPr>
          <w:sz w:val="26"/>
          <w:szCs w:val="26"/>
        </w:rPr>
        <w:t xml:space="preserve"> здоровье и физическое развитие детей, </w:t>
      </w:r>
      <w:r w:rsidRPr="00A57240">
        <w:rPr>
          <w:rStyle w:val="FontStyle18"/>
          <w:sz w:val="26"/>
          <w:szCs w:val="26"/>
        </w:rPr>
        <w:t>проведение лечебно-профилактических мероприятий, соблюдение санитарно-гигиенических норм.</w:t>
      </w:r>
    </w:p>
    <w:p w:rsidR="00A57240" w:rsidRPr="00A57240" w:rsidRDefault="00A57240" w:rsidP="00A57240">
      <w:pPr>
        <w:pStyle w:val="Style4"/>
        <w:widowControl/>
        <w:spacing w:before="211" w:line="274" w:lineRule="exact"/>
        <w:jc w:val="center"/>
        <w:rPr>
          <w:rStyle w:val="FontStyle17"/>
          <w:rFonts w:ascii="Times New Roman" w:hAnsi="Times New Roman" w:cs="Times New Roman"/>
          <w:sz w:val="26"/>
          <w:szCs w:val="26"/>
        </w:rPr>
      </w:pPr>
      <w:r w:rsidRPr="00A57240">
        <w:rPr>
          <w:rStyle w:val="FontStyle17"/>
          <w:rFonts w:ascii="Times New Roman" w:hAnsi="Times New Roman" w:cs="Times New Roman"/>
          <w:sz w:val="26"/>
          <w:szCs w:val="26"/>
        </w:rPr>
        <w:t>2. Организация образовательного процесса</w:t>
      </w:r>
    </w:p>
    <w:p w:rsidR="00A57240" w:rsidRPr="00A57240" w:rsidRDefault="00A57240" w:rsidP="00A57240">
      <w:pPr>
        <w:pStyle w:val="Style4"/>
        <w:widowControl/>
        <w:spacing w:before="211" w:line="274" w:lineRule="exact"/>
        <w:jc w:val="center"/>
        <w:rPr>
          <w:rStyle w:val="FontStyle17"/>
          <w:rFonts w:ascii="Times New Roman" w:hAnsi="Times New Roman" w:cs="Times New Roman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427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2.1.</w:t>
      </w:r>
      <w:r w:rsidRPr="00A57240">
        <w:rPr>
          <w:rStyle w:val="FontStyle18"/>
          <w:sz w:val="26"/>
          <w:szCs w:val="26"/>
        </w:rPr>
        <w:tab/>
        <w:t xml:space="preserve">Обучение и воспитание в Структурном подразделении </w:t>
      </w:r>
      <w:r w:rsidRPr="00A57240">
        <w:rPr>
          <w:sz w:val="26"/>
          <w:szCs w:val="26"/>
        </w:rPr>
        <w:t xml:space="preserve">осуществляется на государственном языке Российской Федерации - на русском языке. В структурном подразделении  функционирует 4 группы. </w:t>
      </w:r>
      <w:r w:rsidRPr="00A57240">
        <w:rPr>
          <w:rStyle w:val="FontStyle18"/>
          <w:sz w:val="26"/>
          <w:szCs w:val="26"/>
        </w:rPr>
        <w:t xml:space="preserve">Группы имеют </w:t>
      </w:r>
      <w:proofErr w:type="spellStart"/>
      <w:r w:rsidRPr="00A57240">
        <w:rPr>
          <w:rStyle w:val="FontStyle18"/>
          <w:sz w:val="26"/>
          <w:szCs w:val="26"/>
        </w:rPr>
        <w:t>общеразвивающую</w:t>
      </w:r>
      <w:proofErr w:type="spellEnd"/>
      <w:r w:rsidRPr="00A57240">
        <w:rPr>
          <w:rStyle w:val="FontStyle18"/>
          <w:sz w:val="26"/>
          <w:szCs w:val="26"/>
        </w:rPr>
        <w:t xml:space="preserve"> направленность.</w:t>
      </w:r>
    </w:p>
    <w:p w:rsidR="00A57240" w:rsidRPr="00A57240" w:rsidRDefault="00A57240" w:rsidP="00A57240">
      <w:pPr>
        <w:pStyle w:val="Style11"/>
        <w:widowControl/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В группы могут включаться как дети одного возраста, так и дети разных возрастов (разновозрастные группы).</w:t>
      </w:r>
    </w:p>
    <w:p w:rsidR="00A57240" w:rsidRPr="00A57240" w:rsidRDefault="00A57240" w:rsidP="00A57240">
      <w:pPr>
        <w:pStyle w:val="Style11"/>
        <w:widowControl/>
        <w:spacing w:line="274" w:lineRule="exac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475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 xml:space="preserve">2.2. В группах </w:t>
      </w:r>
      <w:proofErr w:type="spellStart"/>
      <w:r w:rsidRPr="00A57240">
        <w:rPr>
          <w:rStyle w:val="FontStyle18"/>
          <w:sz w:val="26"/>
          <w:szCs w:val="26"/>
        </w:rPr>
        <w:t>общеразвивающей</w:t>
      </w:r>
      <w:proofErr w:type="spellEnd"/>
      <w:r w:rsidRPr="00A57240">
        <w:rPr>
          <w:rStyle w:val="FontStyle18"/>
          <w:sz w:val="26"/>
          <w:szCs w:val="26"/>
        </w:rPr>
        <w:t xml:space="preserve"> направленности осуществляется реализация дошкольного образования в соответствии с образовательной программой  Образовательной организации,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образовательных стандартов.</w:t>
      </w:r>
    </w:p>
    <w:p w:rsidR="00A57240" w:rsidRPr="00A57240" w:rsidRDefault="00A57240" w:rsidP="00A57240">
      <w:pPr>
        <w:pStyle w:val="Style6"/>
        <w:widowControl/>
        <w:tabs>
          <w:tab w:val="left" w:pos="475"/>
        </w:tabs>
        <w:spacing w:line="274" w:lineRule="exac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numPr>
          <w:ilvl w:val="0"/>
          <w:numId w:val="9"/>
        </w:numPr>
        <w:tabs>
          <w:tab w:val="left" w:pos="475"/>
        </w:tabs>
        <w:spacing w:line="274" w:lineRule="exact"/>
        <w:rPr>
          <w:sz w:val="26"/>
          <w:szCs w:val="26"/>
        </w:rPr>
      </w:pPr>
      <w:r w:rsidRPr="00A57240">
        <w:rPr>
          <w:rStyle w:val="FontStyle18"/>
          <w:sz w:val="26"/>
          <w:szCs w:val="26"/>
        </w:rPr>
        <w:t xml:space="preserve"> </w:t>
      </w:r>
      <w:r w:rsidRPr="00A57240">
        <w:rPr>
          <w:sz w:val="26"/>
          <w:szCs w:val="26"/>
        </w:rPr>
        <w:t>Сроки получения воспитанниками дошкольного образования устанавливается федеральным государственным образовательным стандартом дошкольного образования.</w:t>
      </w:r>
    </w:p>
    <w:p w:rsidR="00A57240" w:rsidRPr="00A57240" w:rsidRDefault="00A57240" w:rsidP="00A57240">
      <w:pPr>
        <w:pStyle w:val="Style6"/>
        <w:widowControl/>
        <w:tabs>
          <w:tab w:val="left" w:pos="475"/>
        </w:tabs>
        <w:spacing w:line="274" w:lineRule="exac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shd w:val="clear" w:color="auto" w:fill="FFFFFF"/>
        <w:spacing w:line="34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>2.4. Установление учебной нагрузки, режима дня осуществляется Образовательным учреждением в соответствии с действующими санитарно-эпидемиологическими правилами и нормативами и отражается в локальных актах.</w:t>
      </w:r>
    </w:p>
    <w:p w:rsidR="00A57240" w:rsidRPr="00A57240" w:rsidRDefault="00A57240" w:rsidP="00A57240">
      <w:pPr>
        <w:pStyle w:val="Style6"/>
        <w:widowControl/>
        <w:tabs>
          <w:tab w:val="left" w:pos="475"/>
        </w:tabs>
        <w:spacing w:line="274" w:lineRule="exact"/>
        <w:rPr>
          <w:sz w:val="26"/>
          <w:szCs w:val="26"/>
        </w:rPr>
      </w:pPr>
      <w:r w:rsidRPr="00A57240">
        <w:rPr>
          <w:rStyle w:val="FontStyle18"/>
          <w:sz w:val="26"/>
          <w:szCs w:val="26"/>
        </w:rPr>
        <w:t>2.5.</w:t>
      </w:r>
      <w:r w:rsidRPr="00A57240">
        <w:rPr>
          <w:rStyle w:val="FontStyle18"/>
          <w:sz w:val="26"/>
          <w:szCs w:val="26"/>
        </w:rPr>
        <w:tab/>
      </w:r>
      <w:r w:rsidRPr="00A57240">
        <w:rPr>
          <w:sz w:val="26"/>
          <w:szCs w:val="26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A57240" w:rsidRPr="00A57240" w:rsidRDefault="00A57240" w:rsidP="00A57240">
      <w:pPr>
        <w:pStyle w:val="Style6"/>
        <w:widowControl/>
        <w:tabs>
          <w:tab w:val="left" w:pos="475"/>
        </w:tabs>
        <w:spacing w:line="274" w:lineRule="exac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528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lastRenderedPageBreak/>
        <w:t>2.6.</w:t>
      </w:r>
      <w:r w:rsidRPr="00A57240">
        <w:rPr>
          <w:rStyle w:val="FontStyle18"/>
          <w:sz w:val="26"/>
          <w:szCs w:val="26"/>
        </w:rPr>
        <w:tab/>
        <w:t>Режим работы Структурного подразделения - пятидневная рабочая неделя с 7.30 до 18.00 часов. Выходные дни – суббота, воскресенье и праздничные дни, установленные законодательством Российской Федерации.</w:t>
      </w:r>
    </w:p>
    <w:p w:rsidR="00A57240" w:rsidRPr="00A57240" w:rsidRDefault="00A57240" w:rsidP="00A57240">
      <w:pPr>
        <w:pStyle w:val="Style6"/>
        <w:widowControl/>
        <w:tabs>
          <w:tab w:val="left" w:pos="528"/>
        </w:tabs>
        <w:spacing w:line="274" w:lineRule="exac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418"/>
        </w:tabs>
        <w:spacing w:line="274" w:lineRule="exact"/>
        <w:rPr>
          <w:sz w:val="26"/>
          <w:szCs w:val="26"/>
        </w:rPr>
      </w:pPr>
      <w:r w:rsidRPr="00A57240">
        <w:rPr>
          <w:rStyle w:val="FontStyle18"/>
          <w:sz w:val="26"/>
          <w:szCs w:val="26"/>
        </w:rPr>
        <w:t>2.7.</w:t>
      </w:r>
      <w:r w:rsidRPr="00A57240">
        <w:rPr>
          <w:rStyle w:val="FontStyle18"/>
          <w:sz w:val="26"/>
          <w:szCs w:val="26"/>
        </w:rPr>
        <w:tab/>
        <w:t xml:space="preserve">По времени пребывания детей группы </w:t>
      </w:r>
      <w:r w:rsidRPr="00A57240">
        <w:rPr>
          <w:sz w:val="26"/>
          <w:szCs w:val="26"/>
        </w:rPr>
        <w:t xml:space="preserve">функционирует в </w:t>
      </w:r>
      <w:proofErr w:type="gramStart"/>
      <w:r w:rsidRPr="00A57240">
        <w:rPr>
          <w:sz w:val="26"/>
          <w:szCs w:val="26"/>
        </w:rPr>
        <w:t>режиме полного  дня</w:t>
      </w:r>
      <w:proofErr w:type="gramEnd"/>
      <w:r w:rsidRPr="00A57240">
        <w:rPr>
          <w:sz w:val="26"/>
          <w:szCs w:val="26"/>
        </w:rPr>
        <w:t xml:space="preserve"> (10,5 – часовое пребывание). </w:t>
      </w:r>
    </w:p>
    <w:p w:rsidR="00A57240" w:rsidRPr="00A57240" w:rsidRDefault="00A57240" w:rsidP="00A57240">
      <w:pPr>
        <w:pStyle w:val="Style6"/>
        <w:widowControl/>
        <w:tabs>
          <w:tab w:val="left" w:pos="418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Продолжительность и сроки пребывания на каждом этапе обучения (в группе) определяются возрастом ребенка и характером группы, в которой он находится, и составляют, как правило, один год.</w:t>
      </w:r>
    </w:p>
    <w:p w:rsidR="00A57240" w:rsidRPr="00A57240" w:rsidRDefault="00A57240" w:rsidP="00A57240">
      <w:pPr>
        <w:pStyle w:val="Style6"/>
        <w:widowControl/>
        <w:tabs>
          <w:tab w:val="left" w:pos="418"/>
        </w:tabs>
        <w:spacing w:line="274" w:lineRule="exact"/>
        <w:jc w:val="lef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610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2.8.</w:t>
      </w:r>
      <w:r w:rsidRPr="00A57240">
        <w:rPr>
          <w:rStyle w:val="FontStyle18"/>
          <w:sz w:val="26"/>
          <w:szCs w:val="26"/>
        </w:rPr>
        <w:tab/>
        <w:t xml:space="preserve">Структурное подразделение несет ответственность в установленном законодательством Российской Федерации порядке </w:t>
      </w:r>
      <w:proofErr w:type="gramStart"/>
      <w:r w:rsidRPr="00A57240">
        <w:rPr>
          <w:rStyle w:val="FontStyle18"/>
          <w:sz w:val="26"/>
          <w:szCs w:val="26"/>
        </w:rPr>
        <w:t>за</w:t>
      </w:r>
      <w:proofErr w:type="gramEnd"/>
      <w:r w:rsidRPr="00A57240">
        <w:rPr>
          <w:rStyle w:val="FontStyle18"/>
          <w:sz w:val="26"/>
          <w:szCs w:val="26"/>
        </w:rPr>
        <w:t>:</w:t>
      </w:r>
    </w:p>
    <w:p w:rsidR="00A57240" w:rsidRPr="00A57240" w:rsidRDefault="00A57240" w:rsidP="00A57240">
      <w:pPr>
        <w:pStyle w:val="Style6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выполнение функций, определенных настоящим Положением и Уставом Образовательной организации;</w:t>
      </w:r>
    </w:p>
    <w:p w:rsidR="00A57240" w:rsidRPr="00A57240" w:rsidRDefault="00A57240" w:rsidP="00A57240">
      <w:pPr>
        <w:pStyle w:val="Style6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реализацию в полном объеме основной общеобразовательной программы дошкольного образования;</w:t>
      </w:r>
    </w:p>
    <w:p w:rsidR="00A57240" w:rsidRPr="00A57240" w:rsidRDefault="00A57240" w:rsidP="00A57240">
      <w:pPr>
        <w:pStyle w:val="Style6"/>
        <w:widowControl/>
        <w:tabs>
          <w:tab w:val="left" w:pos="130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качество реализуемых образовательных программ;</w:t>
      </w:r>
    </w:p>
    <w:p w:rsidR="00A57240" w:rsidRPr="00A57240" w:rsidRDefault="00A57240" w:rsidP="00A57240">
      <w:pPr>
        <w:pStyle w:val="Style6"/>
        <w:widowControl/>
        <w:tabs>
          <w:tab w:val="left" w:pos="130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соответствие применяемых форм, методов и средств организации образовательного процесса возрастным, склонностям, способностям, интересам и потребностям детей;</w:t>
      </w:r>
    </w:p>
    <w:p w:rsidR="00A57240" w:rsidRPr="00A57240" w:rsidRDefault="00A57240" w:rsidP="00A57240">
      <w:pPr>
        <w:pStyle w:val="Style6"/>
        <w:widowControl/>
        <w:tabs>
          <w:tab w:val="left" w:pos="494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-жизнь и здоровье детей и работников Структурного подразделения во время образовательного процесса;</w:t>
      </w:r>
    </w:p>
    <w:p w:rsidR="00A57240" w:rsidRPr="00A57240" w:rsidRDefault="00A57240" w:rsidP="00A57240">
      <w:pPr>
        <w:pStyle w:val="a4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 xml:space="preserve">-нарушение прав и свобод детей и работников структурного подразделения. </w:t>
      </w:r>
    </w:p>
    <w:p w:rsidR="00A57240" w:rsidRPr="00A57240" w:rsidRDefault="00A57240" w:rsidP="00A57240">
      <w:pPr>
        <w:pStyle w:val="Style8"/>
        <w:widowControl/>
        <w:tabs>
          <w:tab w:val="left" w:pos="202"/>
        </w:tabs>
        <w:ind w:right="1690"/>
        <w:jc w:val="center"/>
        <w:rPr>
          <w:rStyle w:val="FontStyle18"/>
          <w:sz w:val="26"/>
          <w:szCs w:val="26"/>
        </w:rPr>
      </w:pPr>
      <w:r w:rsidRPr="00A57240">
        <w:rPr>
          <w:rStyle w:val="FontStyle18"/>
          <w:b/>
          <w:sz w:val="26"/>
          <w:szCs w:val="26"/>
        </w:rPr>
        <w:t>3. Организация питания</w:t>
      </w:r>
    </w:p>
    <w:p w:rsidR="00A57240" w:rsidRPr="00A57240" w:rsidRDefault="00A57240" w:rsidP="00A57240">
      <w:pPr>
        <w:pStyle w:val="Style12"/>
        <w:widowControl/>
        <w:spacing w:line="240" w:lineRule="auto"/>
        <w:ind w:firstLine="0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 xml:space="preserve">3.1. Организация питания в Структурном подразделении осуществляется в соответствии с действующими нормами питания, нормативными актами Российской Федерации, требованиями законодательства в сфере санитарно-эпидемиологического благополучия населения. </w:t>
      </w:r>
    </w:p>
    <w:p w:rsidR="00A57240" w:rsidRPr="00A57240" w:rsidRDefault="00A57240" w:rsidP="00A57240">
      <w:pPr>
        <w:pStyle w:val="Style12"/>
        <w:widowControl/>
        <w:spacing w:line="240" w:lineRule="auto"/>
        <w:ind w:firstLine="0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614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3.2.</w:t>
      </w:r>
      <w:r w:rsidRPr="00A57240">
        <w:rPr>
          <w:rStyle w:val="FontStyle18"/>
          <w:sz w:val="26"/>
          <w:szCs w:val="26"/>
        </w:rPr>
        <w:tab/>
        <w:t xml:space="preserve">Ответственность за организацию питания в Структурном подразделении несет руководитель Структурного подразделения. </w:t>
      </w:r>
    </w:p>
    <w:p w:rsidR="00A57240" w:rsidRPr="00A57240" w:rsidRDefault="00A57240" w:rsidP="00A57240">
      <w:pPr>
        <w:pStyle w:val="Style6"/>
        <w:widowControl/>
        <w:tabs>
          <w:tab w:val="left" w:pos="614"/>
        </w:tabs>
        <w:spacing w:line="274" w:lineRule="exac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5"/>
        <w:widowControl/>
        <w:tabs>
          <w:tab w:val="left" w:pos="562"/>
        </w:tabs>
        <w:spacing w:line="274" w:lineRule="exact"/>
        <w:ind w:firstLine="130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3.3.</w:t>
      </w:r>
      <w:r w:rsidRPr="00A57240">
        <w:rPr>
          <w:rStyle w:val="FontStyle18"/>
          <w:sz w:val="26"/>
          <w:szCs w:val="26"/>
        </w:rPr>
        <w:tab/>
        <w:t xml:space="preserve">Прием пищевых продуктов и продовольственного сырья в Структурное подразделение осуществляется при наличии документов, подтверждающих их качество и безопасность. Продукция поступает в таре производителя (поставщика). </w:t>
      </w:r>
      <w:proofErr w:type="gramStart"/>
      <w:r w:rsidRPr="00A57240">
        <w:rPr>
          <w:rStyle w:val="FontStyle18"/>
          <w:sz w:val="26"/>
          <w:szCs w:val="26"/>
        </w:rPr>
        <w:t>Документация, удостоверяющая качество и безопасность продукции, маркировочные ярлыки (или их копии) должны сохраняться у ответственного по питанию до окончания реализации продукции.</w:t>
      </w:r>
      <w:proofErr w:type="gramEnd"/>
      <w:r w:rsidRPr="00A57240">
        <w:rPr>
          <w:rStyle w:val="FontStyle18"/>
          <w:sz w:val="26"/>
          <w:szCs w:val="26"/>
        </w:rPr>
        <w:t xml:space="preserve"> Входной контроль поступающих продуктов осуществляет ответственный по питанию (бракераж сырых продуктов), назначаемый директором школы. Результаты контроля регистрируются в специальном журнале.</w:t>
      </w:r>
    </w:p>
    <w:p w:rsidR="00A57240" w:rsidRPr="00A57240" w:rsidRDefault="00A57240" w:rsidP="00A57240">
      <w:pPr>
        <w:pStyle w:val="Style2"/>
        <w:widowControl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5"/>
        <w:widowControl/>
        <w:tabs>
          <w:tab w:val="left" w:pos="562"/>
        </w:tabs>
        <w:spacing w:line="274" w:lineRule="exact"/>
        <w:ind w:firstLine="130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3.4.</w:t>
      </w:r>
      <w:r w:rsidRPr="00A57240">
        <w:rPr>
          <w:rStyle w:val="FontStyle18"/>
          <w:sz w:val="26"/>
          <w:szCs w:val="26"/>
        </w:rPr>
        <w:tab/>
        <w:t>Структурное подразделение обеспечивает гарантированное сбалансированное питание детей в соответствии с возрастными физиологическими нормами суточной потребности в основных пищевых веществах.</w:t>
      </w:r>
    </w:p>
    <w:p w:rsidR="00A57240" w:rsidRPr="00A57240" w:rsidRDefault="00A57240" w:rsidP="00A57240">
      <w:pPr>
        <w:pStyle w:val="Style5"/>
        <w:widowControl/>
        <w:tabs>
          <w:tab w:val="left" w:pos="562"/>
        </w:tabs>
        <w:spacing w:line="274" w:lineRule="exact"/>
        <w:ind w:firstLine="130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590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3.5.</w:t>
      </w:r>
      <w:r w:rsidRPr="00A57240">
        <w:rPr>
          <w:rStyle w:val="FontStyle18"/>
          <w:sz w:val="26"/>
          <w:szCs w:val="26"/>
        </w:rPr>
        <w:tab/>
        <w:t>Питание детей в Структурном подразделении осуществляется в соответствии с примерным десятидневным меню. На основании утвержденного примерного меню ежедневно составляется меню-требование установленного образца, с указанием выхода блюд для детей разного возраста. Для обеспечения преемственности питания Структурное подразделение информирует родителей об ассортименте питания ребенка, вывешивая ежедневное меню.</w:t>
      </w:r>
    </w:p>
    <w:p w:rsidR="00A57240" w:rsidRPr="00A57240" w:rsidRDefault="00A57240" w:rsidP="00A57240">
      <w:pPr>
        <w:pStyle w:val="Style12"/>
        <w:widowControl/>
        <w:spacing w:line="274" w:lineRule="exact"/>
        <w:ind w:firstLine="182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677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3.6.</w:t>
      </w:r>
      <w:r w:rsidRPr="00A57240">
        <w:rPr>
          <w:rStyle w:val="FontStyle18"/>
          <w:sz w:val="26"/>
          <w:szCs w:val="26"/>
        </w:rPr>
        <w:tab/>
      </w:r>
      <w:proofErr w:type="gramStart"/>
      <w:r w:rsidRPr="00A57240">
        <w:rPr>
          <w:rStyle w:val="FontStyle18"/>
          <w:sz w:val="26"/>
          <w:szCs w:val="26"/>
        </w:rPr>
        <w:t>Контроль за</w:t>
      </w:r>
      <w:proofErr w:type="gramEnd"/>
      <w:r w:rsidRPr="00A57240">
        <w:rPr>
          <w:rStyle w:val="FontStyle18"/>
          <w:sz w:val="26"/>
          <w:szCs w:val="26"/>
        </w:rPr>
        <w:t xml:space="preserve"> качеством питания (разнообразием), соблюдением возрастных физиологических норм суточной потребности в основных пищевых веществах, витаминизацией блюд, закладкой продуктов питания, кулинарной обработкой, выходом блюд, вкусовыми качествами пищи, санитарным состоянием пищеблока, </w:t>
      </w:r>
      <w:r w:rsidRPr="00A57240">
        <w:rPr>
          <w:rStyle w:val="FontStyle18"/>
          <w:sz w:val="26"/>
          <w:szCs w:val="26"/>
        </w:rPr>
        <w:lastRenderedPageBreak/>
        <w:t>правильностью хранения, соблюдением сроков реализации продуктов возлагается ответственного по питанию.</w:t>
      </w:r>
    </w:p>
    <w:p w:rsidR="00A57240" w:rsidRPr="00A57240" w:rsidRDefault="00A57240" w:rsidP="00A57240">
      <w:pPr>
        <w:pStyle w:val="Style2"/>
        <w:widowControl/>
        <w:spacing w:before="206"/>
        <w:jc w:val="center"/>
        <w:rPr>
          <w:rStyle w:val="FontStyle18"/>
          <w:b/>
          <w:sz w:val="26"/>
          <w:szCs w:val="26"/>
        </w:rPr>
      </w:pPr>
      <w:r w:rsidRPr="00A57240">
        <w:rPr>
          <w:rStyle w:val="FontStyle18"/>
          <w:b/>
          <w:sz w:val="26"/>
          <w:szCs w:val="26"/>
        </w:rPr>
        <w:t>4. Правила приема детей, порядок и основания отчисления детей.</w:t>
      </w:r>
    </w:p>
    <w:p w:rsidR="00A57240" w:rsidRPr="00A57240" w:rsidRDefault="00A57240" w:rsidP="00A57240">
      <w:pPr>
        <w:pStyle w:val="Style6"/>
        <w:widowControl/>
        <w:tabs>
          <w:tab w:val="left" w:pos="470"/>
        </w:tabs>
        <w:spacing w:line="274" w:lineRule="exact"/>
        <w:rPr>
          <w:rStyle w:val="FontStyle18"/>
          <w:b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470"/>
        </w:tabs>
        <w:spacing w:line="274" w:lineRule="exact"/>
        <w:rPr>
          <w:sz w:val="26"/>
          <w:szCs w:val="26"/>
        </w:rPr>
      </w:pPr>
      <w:r w:rsidRPr="00A57240">
        <w:rPr>
          <w:rStyle w:val="FontStyle18"/>
          <w:b/>
          <w:sz w:val="26"/>
          <w:szCs w:val="26"/>
        </w:rPr>
        <w:tab/>
      </w:r>
      <w:r w:rsidRPr="00A57240">
        <w:rPr>
          <w:sz w:val="26"/>
          <w:szCs w:val="26"/>
        </w:rPr>
        <w:t xml:space="preserve">Комплектование </w:t>
      </w:r>
      <w:r w:rsidRPr="00A57240">
        <w:rPr>
          <w:rStyle w:val="FontStyle18"/>
          <w:sz w:val="26"/>
          <w:szCs w:val="26"/>
        </w:rPr>
        <w:t xml:space="preserve">Структурного подразделения </w:t>
      </w:r>
      <w:r w:rsidRPr="00A57240">
        <w:rPr>
          <w:sz w:val="26"/>
          <w:szCs w:val="26"/>
        </w:rPr>
        <w:t>осуществляется Учредителем совместно с руководителем Структурного подразделения при наличии свободных мест в соответствии с нормативами наполняемости возрастных групп,  санитарно-эпидемиологическими правилами и нормами на основании единого реестра очередников, ведение которого осуществляется Учредителем.</w:t>
      </w:r>
    </w:p>
    <w:p w:rsidR="00A57240" w:rsidRPr="00A57240" w:rsidRDefault="00A57240" w:rsidP="00A57240">
      <w:pPr>
        <w:pStyle w:val="Style6"/>
        <w:widowControl/>
        <w:tabs>
          <w:tab w:val="left" w:pos="470"/>
        </w:tabs>
        <w:spacing w:line="274" w:lineRule="exact"/>
        <w:rPr>
          <w:sz w:val="26"/>
          <w:szCs w:val="26"/>
        </w:rPr>
      </w:pPr>
      <w:r w:rsidRPr="00A57240">
        <w:rPr>
          <w:sz w:val="26"/>
          <w:szCs w:val="26"/>
        </w:rPr>
        <w:t>Порядок приема, перевода и отчисления воспитанников Структурного подразделения  определяется локальными актами Образовательного учреждения.</w:t>
      </w:r>
    </w:p>
    <w:p w:rsidR="00A57240" w:rsidRPr="00A57240" w:rsidRDefault="00A57240" w:rsidP="00A57240">
      <w:pPr>
        <w:pStyle w:val="Style2"/>
        <w:widowControl/>
        <w:spacing w:before="211"/>
        <w:ind w:firstLine="708"/>
        <w:rPr>
          <w:rStyle w:val="FontStyle18"/>
          <w:b/>
          <w:sz w:val="26"/>
          <w:szCs w:val="26"/>
        </w:rPr>
      </w:pPr>
      <w:r w:rsidRPr="00A57240">
        <w:rPr>
          <w:rStyle w:val="FontStyle18"/>
          <w:b/>
          <w:sz w:val="26"/>
          <w:szCs w:val="26"/>
        </w:rPr>
        <w:t>5. Права и обязанности участников образовательного процесса.</w:t>
      </w:r>
    </w:p>
    <w:p w:rsidR="00A57240" w:rsidRPr="00A57240" w:rsidRDefault="00A57240" w:rsidP="00A57240">
      <w:pPr>
        <w:pStyle w:val="Style2"/>
        <w:widowControl/>
        <w:spacing w:before="211"/>
        <w:jc w:val="center"/>
        <w:rPr>
          <w:rStyle w:val="FontStyle18"/>
          <w:b/>
          <w:sz w:val="26"/>
          <w:szCs w:val="26"/>
        </w:rPr>
      </w:pPr>
    </w:p>
    <w:p w:rsidR="00A57240" w:rsidRPr="00A57240" w:rsidRDefault="00A57240" w:rsidP="00A5724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Style w:val="FontStyle18"/>
          <w:sz w:val="26"/>
          <w:szCs w:val="26"/>
        </w:rPr>
        <w:t>5.1.</w:t>
      </w:r>
      <w:r w:rsidRPr="00A572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участникам образовательных отношений относятся: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деятельность»</w:t>
      </w:r>
      <w:r w:rsidRPr="00A57240">
        <w:rPr>
          <w:rFonts w:ascii="Times New Roman" w:hAnsi="Times New Roman" w:cs="Times New Roman"/>
          <w:sz w:val="26"/>
          <w:szCs w:val="26"/>
        </w:rPr>
        <w:t>.</w:t>
      </w:r>
    </w:p>
    <w:p w:rsidR="00A57240" w:rsidRPr="00A57240" w:rsidRDefault="00A57240" w:rsidP="00A57240">
      <w:pPr>
        <w:pStyle w:val="Style6"/>
        <w:widowControl/>
        <w:tabs>
          <w:tab w:val="left" w:pos="466"/>
        </w:tabs>
        <w:spacing w:line="274" w:lineRule="exact"/>
        <w:jc w:val="lef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 xml:space="preserve">5.2. Взаимоотношения между родителями (законными представителями) воспитанников и Образовательной </w:t>
      </w:r>
      <w:r w:rsidRPr="00A57240">
        <w:rPr>
          <w:rStyle w:val="FontStyle18"/>
          <w:sz w:val="26"/>
          <w:szCs w:val="26"/>
        </w:rPr>
        <w:t>организацией</w:t>
      </w:r>
      <w:r w:rsidRPr="00A57240">
        <w:rPr>
          <w:rFonts w:ascii="Times New Roman" w:hAnsi="Times New Roman" w:cs="Times New Roman"/>
          <w:sz w:val="26"/>
          <w:szCs w:val="26"/>
        </w:rPr>
        <w:t xml:space="preserve"> регулируются договором об образовании, включающим в себя взаимные права, обязанности и ответственность сторон, длительность пребывания ребёнка, порядок взимания  платы с родителей (законных представителей) за уход и присмотр за  ребёнком в Структурном подразделении. </w:t>
      </w:r>
    </w:p>
    <w:p w:rsidR="00A57240" w:rsidRPr="00A57240" w:rsidRDefault="00A57240" w:rsidP="00A57240">
      <w:pPr>
        <w:pStyle w:val="Style6"/>
        <w:widowControl/>
        <w:tabs>
          <w:tab w:val="left" w:pos="677"/>
        </w:tabs>
        <w:spacing w:line="274" w:lineRule="exact"/>
        <w:rPr>
          <w:sz w:val="26"/>
          <w:szCs w:val="26"/>
        </w:rPr>
      </w:pPr>
      <w:r w:rsidRPr="00A57240">
        <w:rPr>
          <w:sz w:val="26"/>
          <w:szCs w:val="26"/>
        </w:rPr>
        <w:tab/>
        <w:t>Определение размера платы производятся в соответствии с действующими нормативными  правовыми актами Российской Федерации, Алтайского края и Смоленского района Алтайского края.</w:t>
      </w:r>
    </w:p>
    <w:p w:rsidR="00A57240" w:rsidRPr="00A57240" w:rsidRDefault="00A57240" w:rsidP="00A57240">
      <w:pPr>
        <w:shd w:val="clear" w:color="auto" w:fill="FFFFFF"/>
        <w:spacing w:line="342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7240" w:rsidRPr="00A57240" w:rsidRDefault="00A57240" w:rsidP="00A57240">
      <w:pPr>
        <w:pStyle w:val="a3"/>
        <w:ind w:left="0" w:firstLine="36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 xml:space="preserve">5.3. Воспитанник считается принятым в Структурное подразделение с момента издания распорядительного акта о зачислении лица или с даты, указанной в распорядительном акте </w:t>
      </w:r>
      <w:r w:rsidRPr="00A57240">
        <w:rPr>
          <w:rStyle w:val="FontStyle18"/>
          <w:sz w:val="26"/>
          <w:szCs w:val="26"/>
        </w:rPr>
        <w:t>Образовательной организации</w:t>
      </w:r>
      <w:r w:rsidRPr="00A57240">
        <w:rPr>
          <w:sz w:val="26"/>
          <w:szCs w:val="26"/>
        </w:rPr>
        <w:t>.</w:t>
      </w:r>
    </w:p>
    <w:p w:rsidR="00A57240" w:rsidRPr="00A57240" w:rsidRDefault="00A57240" w:rsidP="00A57240">
      <w:pPr>
        <w:pStyle w:val="Style6"/>
        <w:widowControl/>
        <w:tabs>
          <w:tab w:val="left" w:pos="677"/>
        </w:tabs>
        <w:spacing w:line="274" w:lineRule="exact"/>
        <w:rPr>
          <w:sz w:val="26"/>
          <w:szCs w:val="26"/>
        </w:rPr>
      </w:pPr>
    </w:p>
    <w:p w:rsidR="00A57240" w:rsidRPr="00A57240" w:rsidRDefault="00A57240" w:rsidP="00A57240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240">
        <w:rPr>
          <w:rStyle w:val="FontStyle18"/>
          <w:sz w:val="26"/>
          <w:szCs w:val="26"/>
        </w:rPr>
        <w:t xml:space="preserve">5.4. </w:t>
      </w:r>
      <w:proofErr w:type="gramStart"/>
      <w:r w:rsidRPr="00A57240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proofErr w:type="gramEnd"/>
      <w:r w:rsidRPr="00A57240">
        <w:rPr>
          <w:rFonts w:ascii="Times New Roman" w:eastAsia="Times New Roman" w:hAnsi="Times New Roman" w:cs="Times New Roman"/>
          <w:sz w:val="26"/>
          <w:szCs w:val="26"/>
        </w:rPr>
        <w:t xml:space="preserve"> предоставляются академические права на: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>1)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 (психолого-педагогическое консультирование родителей (законных представителей) и педагогических работников) воспитанникам, испытывающим трудности в освоении образовательной программы, развитии и социальной адаптации;</w:t>
      </w:r>
    </w:p>
    <w:p w:rsidR="00A57240" w:rsidRPr="00A57240" w:rsidRDefault="00A57240" w:rsidP="00A57240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240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proofErr w:type="gramStart"/>
      <w:r w:rsidRPr="00A57240">
        <w:rPr>
          <w:rFonts w:ascii="Times New Roman" w:eastAsia="Times New Roman" w:hAnsi="Times New Roman" w:cs="Times New Roman"/>
          <w:sz w:val="26"/>
          <w:szCs w:val="26"/>
        </w:rPr>
        <w:t>обучение</w:t>
      </w:r>
      <w:proofErr w:type="gramEnd"/>
      <w:r w:rsidRPr="00A57240">
        <w:rPr>
          <w:rFonts w:ascii="Times New Roman" w:eastAsia="Times New Roman" w:hAnsi="Times New Roman" w:cs="Times New Roman"/>
          <w:sz w:val="26"/>
          <w:szCs w:val="26"/>
        </w:rPr>
        <w:t xml:space="preserve"> по индивидуальному учебному плану, в пределах осваиваемой образовательной программы в порядке, установленном локальными нормативными актами;</w:t>
      </w:r>
    </w:p>
    <w:p w:rsidR="00A57240" w:rsidRPr="00A57240" w:rsidRDefault="00A57240" w:rsidP="00A57240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240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Pr="00A57240">
        <w:rPr>
          <w:rFonts w:ascii="Times New Roman" w:hAnsi="Times New Roman" w:cs="Times New Roman"/>
          <w:sz w:val="26"/>
          <w:szCs w:val="26"/>
        </w:rPr>
        <w:t>на образование, направленное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здоровья;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57240">
        <w:rPr>
          <w:sz w:val="26"/>
          <w:szCs w:val="26"/>
        </w:rPr>
        <w:lastRenderedPageBreak/>
        <w:t xml:space="preserve">4)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 xml:space="preserve">-оказание первичной медико-санитарной помощи в порядке, установленном законодательством в сфере охраны здоровья; 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 xml:space="preserve">-организацию питания; 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 xml:space="preserve">-определение оптимальной образовательной нагрузки режима организованной образовательной деятельности; 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 xml:space="preserve">-пропаганду и обучение навыкам здорового образа жизни, требованиям охраны 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>труда;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 xml:space="preserve">-организацию и создание условий для профилактики заболеваний и 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>оздоровления воспитанников, для занятия ими физической культурой;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 xml:space="preserve">-обеспечение безопасности воспитанников во время пребывания в ДОУ; 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 xml:space="preserve">-профилактику несчастных случаев с воспитанниками во время пребывания в ДОУ; </w:t>
      </w:r>
    </w:p>
    <w:p w:rsidR="00A57240" w:rsidRPr="00A57240" w:rsidRDefault="00A57240" w:rsidP="00A5724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>-проведение санитарно-противоэпидемических и профилактических мероприятий;</w:t>
      </w:r>
    </w:p>
    <w:p w:rsidR="00A57240" w:rsidRPr="00A57240" w:rsidRDefault="00A57240" w:rsidP="00A5724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 xml:space="preserve">5)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мероприятиях; 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ind w:left="360" w:firstLine="18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 xml:space="preserve">6) создает условия при реализации основной образовательной программы для охраны здоровья воспитанников, в том числе обеспечивает:                                             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>- текущий мониторинг за состоянием здоровья воспитанников;                                                          - проведение санитарно-гигиенических, профилактических и оздоровительных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>мероприятий, обучение и воспитание в сфере охраны здоровья воспитанников;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 xml:space="preserve">- соблюдение государственных санитарно-эпидемиологических правил и нормативов;                     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 xml:space="preserve">- расследование и учет несчастных случаев с воспитанниками во время 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>пребывания в учреждении, в порядке, установленном федеральным органом</w:t>
      </w:r>
    </w:p>
    <w:p w:rsidR="00A57240" w:rsidRPr="00A57240" w:rsidRDefault="00A57240" w:rsidP="00A57240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57240">
        <w:rPr>
          <w:sz w:val="26"/>
          <w:szCs w:val="26"/>
        </w:rPr>
        <w:t xml:space="preserve">исполнительной власти, </w:t>
      </w:r>
      <w:proofErr w:type="gramStart"/>
      <w:r w:rsidRPr="00A57240">
        <w:rPr>
          <w:sz w:val="26"/>
          <w:szCs w:val="26"/>
        </w:rPr>
        <w:t>осуществляющим</w:t>
      </w:r>
      <w:proofErr w:type="gramEnd"/>
      <w:r w:rsidRPr="00A57240">
        <w:rPr>
          <w:sz w:val="26"/>
          <w:szCs w:val="26"/>
        </w:rPr>
        <w:t xml:space="preserve"> функции по выработке государственной политики и нормативно-правовому регулированию в сфере образования.;</w:t>
      </w:r>
    </w:p>
    <w:p w:rsidR="00A57240" w:rsidRPr="00A57240" w:rsidRDefault="00A57240" w:rsidP="00A5724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>7)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 в случае прекращения деятельности ДОУ, аннулирования соответствующей лицензии;</w:t>
      </w:r>
    </w:p>
    <w:p w:rsidR="00A57240" w:rsidRPr="00A57240" w:rsidRDefault="00A57240" w:rsidP="00A57240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 xml:space="preserve">8) </w:t>
      </w:r>
      <w:r w:rsidRPr="00A57240">
        <w:rPr>
          <w:rFonts w:ascii="Times New Roman" w:eastAsia="Times New Roman" w:hAnsi="Times New Roman" w:cs="Times New Roman"/>
          <w:sz w:val="26"/>
          <w:szCs w:val="26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A57240" w:rsidRPr="00A57240" w:rsidRDefault="00A57240" w:rsidP="00A57240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 xml:space="preserve">9) в целях материальной поддержки воспитания и обучения детей, посещающих Учреждение, родителям (законным представителям) предоставляются льготы, установленные законодательством Российской Федерации, отраженные в Правилах приёма на </w:t>
      </w:r>
      <w:proofErr w:type="gramStart"/>
      <w:r w:rsidRPr="00A57240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A57240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 образования, переводе, отчислении и восстановлении несовершеннолетних обучающихся (воспитанников); </w:t>
      </w:r>
    </w:p>
    <w:p w:rsidR="00A57240" w:rsidRPr="00A57240" w:rsidRDefault="00A57240" w:rsidP="00A57240">
      <w:pPr>
        <w:pStyle w:val="Style6"/>
        <w:widowControl/>
        <w:tabs>
          <w:tab w:val="left" w:pos="677"/>
        </w:tabs>
        <w:spacing w:line="274" w:lineRule="exact"/>
        <w:rPr>
          <w:rFonts w:eastAsia="Times New Roman"/>
          <w:sz w:val="26"/>
          <w:szCs w:val="26"/>
        </w:rPr>
      </w:pPr>
      <w:r w:rsidRPr="00A57240">
        <w:rPr>
          <w:rFonts w:eastAsia="Times New Roman"/>
          <w:sz w:val="26"/>
          <w:szCs w:val="26"/>
        </w:rPr>
        <w:tab/>
        <w:t>10) иные академические права, предусмотренные Федеральным законом, иными нормативными правовыми актами Российской Федерации, локальными нормативными актами.</w:t>
      </w:r>
    </w:p>
    <w:p w:rsidR="00A57240" w:rsidRPr="00A57240" w:rsidRDefault="00A57240" w:rsidP="00A57240">
      <w:pPr>
        <w:pStyle w:val="Style6"/>
        <w:widowControl/>
        <w:tabs>
          <w:tab w:val="left" w:pos="677"/>
        </w:tabs>
        <w:spacing w:line="274" w:lineRule="exac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A57240">
        <w:rPr>
          <w:rStyle w:val="FontStyle18"/>
          <w:sz w:val="26"/>
          <w:szCs w:val="26"/>
        </w:rPr>
        <w:lastRenderedPageBreak/>
        <w:t>5.5.</w:t>
      </w:r>
      <w:r w:rsidRPr="00A57240">
        <w:rPr>
          <w:rStyle w:val="FontStyle18"/>
          <w:sz w:val="26"/>
          <w:szCs w:val="26"/>
        </w:rPr>
        <w:tab/>
      </w:r>
      <w:r w:rsidRPr="00A57240">
        <w:rPr>
          <w:rFonts w:ascii="Times New Roman" w:hAnsi="Times New Roman" w:cs="Times New Roman"/>
          <w:sz w:val="26"/>
          <w:szCs w:val="26"/>
        </w:rPr>
        <w:t>Родители (законные представители) несовершеннолетних обучающихся имеют право:</w:t>
      </w:r>
    </w:p>
    <w:p w:rsidR="00A57240" w:rsidRPr="00A57240" w:rsidRDefault="00A57240" w:rsidP="00A5724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7240">
        <w:rPr>
          <w:rFonts w:ascii="Times New Roman" w:hAnsi="Times New Roman" w:cs="Times New Roman"/>
          <w:sz w:val="26"/>
          <w:szCs w:val="26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A57240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A57240">
        <w:rPr>
          <w:rFonts w:ascii="Times New Roman" w:hAnsi="Times New Roman" w:cs="Times New Roman"/>
          <w:sz w:val="26"/>
          <w:szCs w:val="26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A57240" w:rsidRPr="00A57240" w:rsidRDefault="00A57240" w:rsidP="00A5724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>2) дать ребенку дошкольное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A57240" w:rsidRPr="00A57240" w:rsidRDefault="00A57240" w:rsidP="00A5724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A57240" w:rsidRPr="00A57240" w:rsidRDefault="00A57240" w:rsidP="00A5724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A57240" w:rsidRPr="00A57240" w:rsidRDefault="00A57240" w:rsidP="00A5724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 xml:space="preserve">5) защищать права и законные интересы </w:t>
      </w:r>
      <w:proofErr w:type="gramStart"/>
      <w:r w:rsidRPr="00A5724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57240">
        <w:rPr>
          <w:rFonts w:ascii="Times New Roman" w:hAnsi="Times New Roman" w:cs="Times New Roman"/>
          <w:sz w:val="26"/>
          <w:szCs w:val="26"/>
        </w:rPr>
        <w:t>;</w:t>
      </w:r>
    </w:p>
    <w:p w:rsidR="00A57240" w:rsidRPr="00A57240" w:rsidRDefault="00A57240" w:rsidP="00A5724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 xml:space="preserve">6) получать информацию </w:t>
      </w:r>
      <w:proofErr w:type="gramStart"/>
      <w:r w:rsidRPr="00A57240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A57240">
        <w:rPr>
          <w:rFonts w:ascii="Times New Roman" w:hAnsi="Times New Roman" w:cs="Times New Roman"/>
          <w:sz w:val="26"/>
          <w:szCs w:val="26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A57240" w:rsidRPr="00A57240" w:rsidRDefault="00A57240" w:rsidP="00A5724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A57240" w:rsidRPr="00A57240" w:rsidRDefault="00A57240" w:rsidP="00A5724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 xml:space="preserve">8) присутствовать при обследовании детей </w:t>
      </w:r>
      <w:proofErr w:type="spellStart"/>
      <w:r w:rsidRPr="00A57240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A57240">
        <w:rPr>
          <w:rFonts w:ascii="Times New Roman" w:hAnsi="Times New Roman" w:cs="Times New Roman"/>
          <w:sz w:val="26"/>
          <w:szCs w:val="26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A57240" w:rsidRPr="00A57240" w:rsidRDefault="00A57240" w:rsidP="00A57240">
      <w:pPr>
        <w:pStyle w:val="Style6"/>
        <w:widowControl/>
        <w:tabs>
          <w:tab w:val="left" w:pos="403"/>
        </w:tabs>
        <w:spacing w:line="274" w:lineRule="exact"/>
        <w:jc w:val="lef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403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5.6.</w:t>
      </w:r>
      <w:r w:rsidRPr="00A57240">
        <w:rPr>
          <w:rStyle w:val="FontStyle18"/>
          <w:sz w:val="26"/>
          <w:szCs w:val="26"/>
        </w:rPr>
        <w:tab/>
        <w:t>К основным обязанностям родителей (законных представителей) ребенка относятся:</w:t>
      </w:r>
    </w:p>
    <w:p w:rsidR="00A57240" w:rsidRPr="00A57240" w:rsidRDefault="00A57240" w:rsidP="00A5724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>Родители (законные представители) несовершеннолетних обучающихся обязаны:</w:t>
      </w:r>
    </w:p>
    <w:p w:rsidR="00A57240" w:rsidRPr="00A57240" w:rsidRDefault="00A57240" w:rsidP="00A57240">
      <w:pPr>
        <w:pStyle w:val="Style6"/>
        <w:widowControl/>
        <w:tabs>
          <w:tab w:val="left" w:pos="278"/>
        </w:tabs>
        <w:spacing w:line="274" w:lineRule="exact"/>
        <w:rPr>
          <w:sz w:val="26"/>
          <w:szCs w:val="26"/>
        </w:rPr>
      </w:pPr>
      <w:proofErr w:type="gramStart"/>
      <w:r w:rsidRPr="00A57240">
        <w:rPr>
          <w:sz w:val="26"/>
          <w:szCs w:val="26"/>
        </w:rPr>
        <w:t xml:space="preserve">1)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отношений, </w:t>
      </w:r>
      <w:r w:rsidRPr="00A57240">
        <w:rPr>
          <w:rStyle w:val="FontStyle18"/>
          <w:sz w:val="26"/>
          <w:szCs w:val="26"/>
        </w:rPr>
        <w:t xml:space="preserve">соблюдение условий договора между родителями (законными представителями) и </w:t>
      </w:r>
      <w:r w:rsidRPr="00A57240">
        <w:rPr>
          <w:sz w:val="26"/>
          <w:szCs w:val="26"/>
        </w:rPr>
        <w:t xml:space="preserve">Образовательной </w:t>
      </w:r>
      <w:r w:rsidRPr="00A57240">
        <w:rPr>
          <w:rStyle w:val="FontStyle18"/>
          <w:sz w:val="26"/>
          <w:szCs w:val="26"/>
        </w:rPr>
        <w:t>организацией</w:t>
      </w:r>
      <w:r w:rsidRPr="00A57240">
        <w:rPr>
          <w:sz w:val="26"/>
          <w:szCs w:val="26"/>
        </w:rPr>
        <w:t>;</w:t>
      </w:r>
      <w:proofErr w:type="gramEnd"/>
    </w:p>
    <w:p w:rsidR="00A57240" w:rsidRPr="00A57240" w:rsidRDefault="00A57240" w:rsidP="00A57240">
      <w:pPr>
        <w:pStyle w:val="a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>2) уважать честь и достоинство обучающихся и работников организации, осуществляющей образовательную деятельность.</w:t>
      </w:r>
    </w:p>
    <w:p w:rsidR="00A57240" w:rsidRPr="00A57240" w:rsidRDefault="00A57240" w:rsidP="00A57240">
      <w:pPr>
        <w:pStyle w:val="a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  <w:shd w:val="clear" w:color="auto" w:fill="FFFFFF"/>
        </w:rPr>
        <w:t>3)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A57240" w:rsidRPr="00A57240" w:rsidRDefault="00A57240" w:rsidP="00A57240">
      <w:pPr>
        <w:pStyle w:val="a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>4)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образовании;</w:t>
      </w:r>
    </w:p>
    <w:p w:rsidR="00A57240" w:rsidRPr="00A57240" w:rsidRDefault="00A57240" w:rsidP="00A57240">
      <w:pPr>
        <w:pStyle w:val="a4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 xml:space="preserve">5) за неисполнение или ненадлежащее исполнение обязанностей, установленных настоящим Федеральным законом и иными федеральными законами, </w:t>
      </w:r>
      <w:r w:rsidRPr="00A57240">
        <w:rPr>
          <w:rFonts w:ascii="Times New Roman" w:hAnsi="Times New Roman" w:cs="Times New Roman"/>
          <w:sz w:val="26"/>
          <w:szCs w:val="26"/>
        </w:rPr>
        <w:lastRenderedPageBreak/>
        <w:t>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A57240" w:rsidRPr="00A57240" w:rsidRDefault="00A57240" w:rsidP="00A57240">
      <w:pPr>
        <w:pStyle w:val="Style6"/>
        <w:widowControl/>
        <w:tabs>
          <w:tab w:val="left" w:pos="278"/>
        </w:tabs>
        <w:spacing w:line="274" w:lineRule="exac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403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5.7.</w:t>
      </w:r>
      <w:r w:rsidRPr="00A57240">
        <w:rPr>
          <w:rStyle w:val="FontStyle18"/>
          <w:sz w:val="26"/>
          <w:szCs w:val="26"/>
        </w:rPr>
        <w:tab/>
        <w:t>К основным правам педагогических работников Структурного подразделения относятся:</w:t>
      </w:r>
    </w:p>
    <w:p w:rsidR="00A57240" w:rsidRPr="00A57240" w:rsidRDefault="00A57240" w:rsidP="00A57240">
      <w:pPr>
        <w:pStyle w:val="Style6"/>
        <w:widowControl/>
        <w:numPr>
          <w:ilvl w:val="0"/>
          <w:numId w:val="3"/>
        </w:numPr>
        <w:tabs>
          <w:tab w:val="left" w:pos="130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 xml:space="preserve">участие в управлении </w:t>
      </w:r>
      <w:r w:rsidRPr="00A57240">
        <w:rPr>
          <w:sz w:val="26"/>
          <w:szCs w:val="26"/>
        </w:rPr>
        <w:t xml:space="preserve">Образовательной </w:t>
      </w:r>
      <w:r w:rsidRPr="00A57240">
        <w:rPr>
          <w:rStyle w:val="FontStyle18"/>
          <w:sz w:val="26"/>
          <w:szCs w:val="26"/>
        </w:rPr>
        <w:t>организацией</w:t>
      </w:r>
      <w:r w:rsidRPr="00A57240">
        <w:rPr>
          <w:sz w:val="26"/>
          <w:szCs w:val="26"/>
        </w:rPr>
        <w:t xml:space="preserve"> </w:t>
      </w:r>
      <w:r w:rsidRPr="00A57240">
        <w:rPr>
          <w:rStyle w:val="FontStyle18"/>
          <w:sz w:val="26"/>
          <w:szCs w:val="26"/>
        </w:rPr>
        <w:t>в соответствии с его Уставом;</w:t>
      </w:r>
    </w:p>
    <w:p w:rsidR="00A57240" w:rsidRPr="00A57240" w:rsidRDefault="00A57240" w:rsidP="00A57240">
      <w:pPr>
        <w:pStyle w:val="Style6"/>
        <w:widowControl/>
        <w:numPr>
          <w:ilvl w:val="0"/>
          <w:numId w:val="3"/>
        </w:numPr>
        <w:tabs>
          <w:tab w:val="left" w:pos="130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защита профессиональной чести, достоинства и деловой репутации;</w:t>
      </w:r>
    </w:p>
    <w:p w:rsidR="00A57240" w:rsidRPr="00A57240" w:rsidRDefault="00A57240" w:rsidP="00A57240">
      <w:pPr>
        <w:pStyle w:val="Style6"/>
        <w:widowControl/>
        <w:numPr>
          <w:ilvl w:val="0"/>
          <w:numId w:val="2"/>
        </w:numPr>
        <w:tabs>
          <w:tab w:val="left" w:pos="139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повышение квалификации;</w:t>
      </w:r>
    </w:p>
    <w:p w:rsidR="00A57240" w:rsidRPr="00A57240" w:rsidRDefault="00A57240" w:rsidP="00A57240">
      <w:pPr>
        <w:pStyle w:val="Style6"/>
        <w:widowControl/>
        <w:numPr>
          <w:ilvl w:val="0"/>
          <w:numId w:val="2"/>
        </w:numPr>
        <w:tabs>
          <w:tab w:val="left" w:pos="139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получение ежегодного основного удлиненного оплачиваемого отпуска;</w:t>
      </w:r>
    </w:p>
    <w:p w:rsidR="00A57240" w:rsidRPr="00A57240" w:rsidRDefault="00A57240" w:rsidP="00A57240">
      <w:pPr>
        <w:pStyle w:val="Style6"/>
        <w:widowControl/>
        <w:numPr>
          <w:ilvl w:val="0"/>
          <w:numId w:val="2"/>
        </w:numPr>
        <w:tabs>
          <w:tab w:val="left" w:pos="139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аттестация на добровольной основе на соответствующую квалификационную категорию;</w:t>
      </w:r>
    </w:p>
    <w:p w:rsidR="00A57240" w:rsidRPr="00A57240" w:rsidRDefault="00A57240" w:rsidP="00A5724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Style w:val="FontStyle18"/>
          <w:sz w:val="26"/>
          <w:szCs w:val="26"/>
        </w:rPr>
        <w:t>организацией</w:t>
      </w:r>
      <w:r w:rsidRPr="00A57240">
        <w:rPr>
          <w:rFonts w:ascii="Times New Roman" w:hAnsi="Times New Roman" w:cs="Times New Roman"/>
          <w:sz w:val="26"/>
          <w:szCs w:val="26"/>
        </w:rPr>
        <w:t xml:space="preserve"> выплачивается за выполнение им функциональных обязанностей и работ, предусмотренных трудовым договором (эффективным контрактом). Выполнение работником Образовательной </w:t>
      </w:r>
      <w:r w:rsidRPr="00A57240">
        <w:rPr>
          <w:rStyle w:val="FontStyle18"/>
          <w:sz w:val="26"/>
          <w:szCs w:val="26"/>
        </w:rPr>
        <w:t>организации</w:t>
      </w:r>
      <w:r w:rsidRPr="00A57240">
        <w:rPr>
          <w:rFonts w:ascii="Times New Roman" w:hAnsi="Times New Roman" w:cs="Times New Roman"/>
          <w:sz w:val="26"/>
          <w:szCs w:val="26"/>
        </w:rPr>
        <w:t xml:space="preserve"> других работ и обязанностей оплачивается по дополнительному договору, за исключением случаев, предусмотренных законодательством;</w:t>
      </w:r>
    </w:p>
    <w:p w:rsidR="00A57240" w:rsidRPr="00A57240" w:rsidRDefault="00A57240" w:rsidP="00A5724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A57240">
        <w:rPr>
          <w:rFonts w:ascii="Times New Roman" w:hAnsi="Times New Roman" w:cs="Times New Roman"/>
          <w:sz w:val="26"/>
          <w:szCs w:val="26"/>
        </w:rPr>
        <w:t xml:space="preserve"> - право на длительный отпуск сроком до одного года не реже чем через каждые 10 лет непрерывной педагогической работы в порядке, установленном  в Российской Федерации;</w:t>
      </w:r>
    </w:p>
    <w:p w:rsidR="00A57240" w:rsidRPr="00A57240" w:rsidRDefault="00A57240" w:rsidP="00A57240">
      <w:pPr>
        <w:pStyle w:val="Style6"/>
        <w:widowControl/>
        <w:tabs>
          <w:tab w:val="left" w:pos="264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-</w:t>
      </w:r>
      <w:r w:rsidRPr="00A57240">
        <w:rPr>
          <w:rStyle w:val="FontStyle18"/>
          <w:sz w:val="26"/>
          <w:szCs w:val="26"/>
        </w:rPr>
        <w:tab/>
        <w:t xml:space="preserve">иные трудовые права и меры социальной </w:t>
      </w:r>
      <w:proofErr w:type="gramStart"/>
      <w:r w:rsidRPr="00A57240">
        <w:rPr>
          <w:rStyle w:val="FontStyle18"/>
          <w:sz w:val="26"/>
          <w:szCs w:val="26"/>
        </w:rPr>
        <w:t>поддержки</w:t>
      </w:r>
      <w:proofErr w:type="gramEnd"/>
      <w:r w:rsidRPr="00A57240">
        <w:rPr>
          <w:rStyle w:val="FontStyle18"/>
          <w:sz w:val="26"/>
          <w:szCs w:val="26"/>
        </w:rPr>
        <w:t xml:space="preserve"> установленные законодательством Российской Федерации.</w:t>
      </w:r>
    </w:p>
    <w:p w:rsidR="00A57240" w:rsidRPr="00A57240" w:rsidRDefault="00A57240" w:rsidP="00A57240">
      <w:pPr>
        <w:pStyle w:val="Style12"/>
        <w:widowControl/>
        <w:spacing w:line="274" w:lineRule="exact"/>
        <w:ind w:firstLine="178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Дисциплинарное расследование нарушений педагогическим работником Структурного подразделения норм профессионального поведения и (или) Устава Образовательной организации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случаев, ведущих к запрещению заниматься педагогической деятельностью, или, при необходимости, защиты интересов детей.</w:t>
      </w:r>
    </w:p>
    <w:p w:rsidR="00A57240" w:rsidRPr="00A57240" w:rsidRDefault="00A57240" w:rsidP="00A57240">
      <w:pPr>
        <w:pStyle w:val="Style12"/>
        <w:widowControl/>
        <w:spacing w:line="274" w:lineRule="exact"/>
        <w:ind w:firstLine="178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629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5.8.</w:t>
      </w:r>
      <w:r w:rsidRPr="00A57240">
        <w:rPr>
          <w:rStyle w:val="FontStyle18"/>
          <w:sz w:val="26"/>
          <w:szCs w:val="26"/>
        </w:rPr>
        <w:tab/>
        <w:t>К основным обязанностям педагогических работников Структурного подразделения относятся:</w:t>
      </w:r>
    </w:p>
    <w:p w:rsidR="00A57240" w:rsidRPr="00A57240" w:rsidRDefault="00A57240" w:rsidP="00A57240">
      <w:pPr>
        <w:pStyle w:val="Style6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соблюдение настоящего Положения, Устава Образовательной организации и локальных актов Образовательной организации, регламентирующих их права и обязанности;</w:t>
      </w:r>
    </w:p>
    <w:p w:rsidR="00A57240" w:rsidRPr="00A57240" w:rsidRDefault="00A57240" w:rsidP="00A57240">
      <w:pPr>
        <w:pStyle w:val="Style6"/>
        <w:widowControl/>
        <w:numPr>
          <w:ilvl w:val="0"/>
          <w:numId w:val="3"/>
        </w:numPr>
        <w:tabs>
          <w:tab w:val="left" w:pos="130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подтверждение соответствия занимаемой должности в установленном порядке;</w:t>
      </w:r>
    </w:p>
    <w:p w:rsidR="00A57240" w:rsidRPr="00A57240" w:rsidRDefault="00A57240" w:rsidP="00A57240">
      <w:pPr>
        <w:pStyle w:val="Style6"/>
        <w:widowControl/>
        <w:numPr>
          <w:ilvl w:val="0"/>
          <w:numId w:val="3"/>
        </w:numPr>
        <w:tabs>
          <w:tab w:val="left" w:pos="130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бережно отношение к имуществу Образовательной организации;</w:t>
      </w:r>
    </w:p>
    <w:p w:rsidR="00A57240" w:rsidRPr="00A57240" w:rsidRDefault="00A57240" w:rsidP="00A57240">
      <w:pPr>
        <w:pStyle w:val="Style6"/>
        <w:widowControl/>
        <w:numPr>
          <w:ilvl w:val="0"/>
          <w:numId w:val="3"/>
        </w:numPr>
        <w:tabs>
          <w:tab w:val="left" w:pos="130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соблюдение требования по охране труда, технике безопасности, производственной санитарии и противопожарной защите;</w:t>
      </w:r>
    </w:p>
    <w:p w:rsidR="00A57240" w:rsidRPr="00A57240" w:rsidRDefault="00A57240" w:rsidP="00A57240">
      <w:pPr>
        <w:pStyle w:val="Style6"/>
        <w:widowControl/>
        <w:tabs>
          <w:tab w:val="left" w:pos="725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-прохождение периодических медицинских обследований в установленном законодательством порядке за счет внебюджетных средств Образовательной организации;</w:t>
      </w:r>
    </w:p>
    <w:p w:rsidR="00A57240" w:rsidRPr="00A57240" w:rsidRDefault="00A57240" w:rsidP="00A57240">
      <w:pPr>
        <w:pStyle w:val="Style6"/>
        <w:widowControl/>
        <w:numPr>
          <w:ilvl w:val="0"/>
          <w:numId w:val="4"/>
        </w:numPr>
        <w:tabs>
          <w:tab w:val="left" w:pos="192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уважение чести и достоинства других участников образовательного процесса;</w:t>
      </w:r>
    </w:p>
    <w:p w:rsidR="00A57240" w:rsidRPr="00A57240" w:rsidRDefault="00A57240" w:rsidP="00A57240">
      <w:pPr>
        <w:pStyle w:val="Style6"/>
        <w:widowControl/>
        <w:numPr>
          <w:ilvl w:val="0"/>
          <w:numId w:val="4"/>
        </w:numPr>
        <w:tabs>
          <w:tab w:val="left" w:pos="192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защита детей от всех форм физического и (или) психического насилия.</w:t>
      </w:r>
    </w:p>
    <w:p w:rsidR="00A57240" w:rsidRPr="00A57240" w:rsidRDefault="00A57240" w:rsidP="00A57240">
      <w:pPr>
        <w:pStyle w:val="Style6"/>
        <w:widowControl/>
        <w:tabs>
          <w:tab w:val="left" w:pos="192"/>
        </w:tabs>
        <w:spacing w:line="274" w:lineRule="exact"/>
        <w:jc w:val="lef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629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5.9.</w:t>
      </w:r>
      <w:r w:rsidRPr="00A57240">
        <w:rPr>
          <w:rStyle w:val="FontStyle18"/>
          <w:sz w:val="26"/>
          <w:szCs w:val="26"/>
        </w:rPr>
        <w:tab/>
        <w:t>Права и обязанности педагогических работников Структурного подразделения распространяются также на иных его работников, но только в части прав и обязанностей, не связанных с педагогической деятельностью.</w:t>
      </w:r>
    </w:p>
    <w:p w:rsidR="00A57240" w:rsidRPr="00A57240" w:rsidRDefault="00A57240" w:rsidP="00A57240">
      <w:pPr>
        <w:pStyle w:val="Style6"/>
        <w:widowControl/>
        <w:tabs>
          <w:tab w:val="left" w:pos="629"/>
        </w:tabs>
        <w:spacing w:line="274" w:lineRule="exac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557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 xml:space="preserve">5.10.Права и обязанности работников Структурного подразделения конкретизируются в Правилах внутреннего трудового распорядка Образовательной организации и в должностных инструкциях (функциональных обязанностей) работников, </w:t>
      </w:r>
      <w:r w:rsidRPr="00A57240">
        <w:rPr>
          <w:rStyle w:val="FontStyle18"/>
          <w:sz w:val="26"/>
          <w:szCs w:val="26"/>
        </w:rPr>
        <w:lastRenderedPageBreak/>
        <w:t>разрабатываемых Учреждением самостоятельно. При этом права и обязанности, фиксируемые в указанных актах, не могут противоречить Конституции Российской Федерации, Закону Российской Федерации и иным законодательным актам и настоящему Положению.</w:t>
      </w:r>
    </w:p>
    <w:p w:rsidR="00A57240" w:rsidRPr="00A57240" w:rsidRDefault="00A57240" w:rsidP="00A57240">
      <w:pPr>
        <w:pStyle w:val="Style6"/>
        <w:widowControl/>
        <w:tabs>
          <w:tab w:val="left" w:pos="557"/>
        </w:tabs>
        <w:spacing w:line="274" w:lineRule="exac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557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5.11. Отношения ребенка и работника Структурного подразделения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A57240" w:rsidRPr="00A57240" w:rsidRDefault="00A57240" w:rsidP="00A57240">
      <w:pPr>
        <w:pStyle w:val="Style6"/>
        <w:widowControl/>
        <w:tabs>
          <w:tab w:val="left" w:pos="557"/>
        </w:tabs>
        <w:spacing w:line="274" w:lineRule="exac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557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5.12. Работники Структурного подразделения несут ответственность за жизнь, физическое и психическое здоровье каждого ребенка в установленном законом порядке.</w:t>
      </w:r>
    </w:p>
    <w:p w:rsidR="00A57240" w:rsidRPr="00A57240" w:rsidRDefault="00A57240" w:rsidP="00A57240">
      <w:pPr>
        <w:pStyle w:val="Style6"/>
        <w:widowControl/>
        <w:tabs>
          <w:tab w:val="left" w:pos="341"/>
        </w:tabs>
        <w:spacing w:before="211" w:line="274" w:lineRule="exact"/>
        <w:jc w:val="center"/>
        <w:rPr>
          <w:rStyle w:val="FontStyle18"/>
          <w:b/>
          <w:sz w:val="26"/>
          <w:szCs w:val="26"/>
        </w:rPr>
      </w:pPr>
      <w:r w:rsidRPr="00A57240">
        <w:rPr>
          <w:rStyle w:val="FontStyle18"/>
          <w:b/>
          <w:sz w:val="26"/>
          <w:szCs w:val="26"/>
        </w:rPr>
        <w:t>6.</w:t>
      </w:r>
      <w:r w:rsidRPr="00A57240">
        <w:rPr>
          <w:rStyle w:val="FontStyle18"/>
          <w:b/>
          <w:sz w:val="26"/>
          <w:szCs w:val="26"/>
        </w:rPr>
        <w:tab/>
        <w:t>Имущество и средства Структурного подразделения.</w:t>
      </w:r>
    </w:p>
    <w:p w:rsidR="00A57240" w:rsidRPr="00A57240" w:rsidRDefault="00A57240" w:rsidP="00A57240">
      <w:pPr>
        <w:pStyle w:val="Style6"/>
        <w:widowControl/>
        <w:tabs>
          <w:tab w:val="left" w:pos="341"/>
        </w:tabs>
        <w:spacing w:before="211" w:line="274" w:lineRule="exact"/>
        <w:jc w:val="center"/>
        <w:rPr>
          <w:rStyle w:val="FontStyle18"/>
          <w:b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600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6.1.</w:t>
      </w:r>
      <w:r w:rsidRPr="00A57240">
        <w:rPr>
          <w:rStyle w:val="FontStyle18"/>
          <w:sz w:val="26"/>
          <w:szCs w:val="26"/>
        </w:rPr>
        <w:tab/>
        <w:t>В целях обеспечения образовательной деятельности Структурное подразделение наделено оборудованием, а также другим необходимым имуществом потребительского, социального, культурного и иного назначения, закрепленного за Учреждением на основании Договора передачи муниципального имущества в безвозмездное пользование согласно акту</w:t>
      </w:r>
      <w:r w:rsidRPr="00A57240">
        <w:rPr>
          <w:rStyle w:val="FontStyle18"/>
          <w:sz w:val="26"/>
          <w:szCs w:val="26"/>
        </w:rPr>
        <w:br/>
        <w:t>приема-передачи и соответствующего приложения.</w:t>
      </w:r>
    </w:p>
    <w:p w:rsidR="00A57240" w:rsidRPr="00A57240" w:rsidRDefault="00A57240" w:rsidP="00A57240">
      <w:pPr>
        <w:pStyle w:val="Style2"/>
        <w:widowControl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Структурное подразделение несет ответственность за сохранность и эффективное использование указанного в приложении к Договору имущества.</w:t>
      </w:r>
    </w:p>
    <w:p w:rsidR="00A57240" w:rsidRPr="00A57240" w:rsidRDefault="00A57240" w:rsidP="00A57240">
      <w:pPr>
        <w:pStyle w:val="Style2"/>
        <w:widowControl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504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6.2.</w:t>
      </w:r>
      <w:r w:rsidRPr="00A57240">
        <w:rPr>
          <w:rStyle w:val="FontStyle18"/>
          <w:sz w:val="26"/>
          <w:szCs w:val="26"/>
        </w:rPr>
        <w:tab/>
        <w:t xml:space="preserve"> Комитет по образованию и молодежной политике Смоленского района формирует Учреждению государственное задание</w:t>
      </w:r>
      <w:r w:rsidRPr="00A57240">
        <w:rPr>
          <w:rStyle w:val="FontStyle18"/>
          <w:sz w:val="26"/>
          <w:szCs w:val="26"/>
        </w:rPr>
        <w:br/>
        <w:t xml:space="preserve">на оказание государственных услуг в соответствии с основными видами деятельности, указанными в Уставе Образовательной организации. </w:t>
      </w:r>
    </w:p>
    <w:p w:rsidR="00A57240" w:rsidRPr="00A57240" w:rsidRDefault="00A57240" w:rsidP="00A57240">
      <w:pPr>
        <w:pStyle w:val="Style6"/>
        <w:widowControl/>
        <w:tabs>
          <w:tab w:val="left" w:pos="504"/>
        </w:tabs>
        <w:spacing w:line="274" w:lineRule="exac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tabs>
          <w:tab w:val="left" w:pos="221"/>
        </w:tabs>
        <w:spacing w:before="206" w:line="274" w:lineRule="exact"/>
        <w:jc w:val="center"/>
        <w:rPr>
          <w:rStyle w:val="FontStyle18"/>
          <w:b/>
          <w:sz w:val="26"/>
          <w:szCs w:val="26"/>
        </w:rPr>
      </w:pPr>
      <w:r w:rsidRPr="00A57240">
        <w:rPr>
          <w:rStyle w:val="FontStyle18"/>
          <w:b/>
          <w:sz w:val="26"/>
          <w:szCs w:val="26"/>
        </w:rPr>
        <w:t>7.</w:t>
      </w:r>
      <w:r w:rsidRPr="00A57240">
        <w:rPr>
          <w:rStyle w:val="FontStyle18"/>
          <w:b/>
          <w:sz w:val="26"/>
          <w:szCs w:val="26"/>
        </w:rPr>
        <w:tab/>
        <w:t>Управление Структурным подразделением</w:t>
      </w:r>
    </w:p>
    <w:p w:rsidR="00A57240" w:rsidRPr="00A57240" w:rsidRDefault="00A57240" w:rsidP="00A57240">
      <w:pPr>
        <w:pStyle w:val="Style6"/>
        <w:widowControl/>
        <w:tabs>
          <w:tab w:val="left" w:pos="221"/>
        </w:tabs>
        <w:spacing w:before="206" w:line="274" w:lineRule="exact"/>
        <w:jc w:val="center"/>
        <w:rPr>
          <w:rStyle w:val="FontStyle18"/>
          <w:b/>
          <w:sz w:val="26"/>
          <w:szCs w:val="26"/>
        </w:rPr>
      </w:pPr>
    </w:p>
    <w:p w:rsidR="00A57240" w:rsidRPr="00A57240" w:rsidRDefault="00A57240" w:rsidP="00A57240">
      <w:pPr>
        <w:pStyle w:val="Style5"/>
        <w:widowControl/>
        <w:tabs>
          <w:tab w:val="left" w:pos="677"/>
        </w:tabs>
        <w:spacing w:line="274" w:lineRule="exact"/>
        <w:ind w:firstLine="72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7.1.</w:t>
      </w:r>
      <w:r w:rsidRPr="00A57240">
        <w:rPr>
          <w:rStyle w:val="FontStyle18"/>
          <w:sz w:val="26"/>
          <w:szCs w:val="26"/>
        </w:rPr>
        <w:tab/>
        <w:t>Управление Структурным подразделением осуществляется в соответствии с действующим законодательством, Уставом Образовательной организации и настоящим Положением и строится на принципах единоначалия.</w:t>
      </w:r>
    </w:p>
    <w:p w:rsidR="00A57240" w:rsidRPr="00A57240" w:rsidRDefault="00A57240" w:rsidP="00A57240">
      <w:pPr>
        <w:pStyle w:val="Style5"/>
        <w:widowControl/>
        <w:tabs>
          <w:tab w:val="left" w:pos="677"/>
        </w:tabs>
        <w:spacing w:line="274" w:lineRule="exact"/>
        <w:ind w:firstLine="72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numPr>
          <w:ilvl w:val="0"/>
          <w:numId w:val="10"/>
        </w:numPr>
        <w:tabs>
          <w:tab w:val="left" w:pos="456"/>
        </w:tabs>
        <w:spacing w:line="274" w:lineRule="exact"/>
        <w:ind w:left="456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Непосредственное руководство Структурным подразделением осуществляет назначенный приказом директора руководитель  структурного подразделения.</w:t>
      </w:r>
    </w:p>
    <w:p w:rsidR="00A57240" w:rsidRPr="00A57240" w:rsidRDefault="00A57240" w:rsidP="00A57240">
      <w:pPr>
        <w:pStyle w:val="Style6"/>
        <w:widowControl/>
        <w:tabs>
          <w:tab w:val="left" w:pos="456"/>
        </w:tabs>
        <w:spacing w:line="274" w:lineRule="exact"/>
        <w:rPr>
          <w:rStyle w:val="FontStyle18"/>
          <w:sz w:val="26"/>
          <w:szCs w:val="26"/>
        </w:rPr>
      </w:pPr>
    </w:p>
    <w:p w:rsidR="00A57240" w:rsidRPr="00A57240" w:rsidRDefault="00A57240" w:rsidP="00A57240">
      <w:pPr>
        <w:pStyle w:val="Style6"/>
        <w:widowControl/>
        <w:numPr>
          <w:ilvl w:val="0"/>
          <w:numId w:val="10"/>
        </w:numPr>
        <w:tabs>
          <w:tab w:val="left" w:pos="456"/>
        </w:tabs>
        <w:spacing w:line="274" w:lineRule="exact"/>
        <w:ind w:left="456"/>
        <w:jc w:val="left"/>
        <w:rPr>
          <w:sz w:val="26"/>
          <w:szCs w:val="26"/>
        </w:rPr>
      </w:pPr>
      <w:r w:rsidRPr="00A57240">
        <w:rPr>
          <w:rStyle w:val="FontStyle18"/>
          <w:sz w:val="26"/>
          <w:szCs w:val="26"/>
        </w:rPr>
        <w:t>Руководитель Структурного подразделения</w:t>
      </w:r>
      <w:proofErr w:type="gramStart"/>
      <w:r w:rsidRPr="00A57240">
        <w:rPr>
          <w:rStyle w:val="FontStyle18"/>
          <w:sz w:val="26"/>
          <w:szCs w:val="26"/>
        </w:rPr>
        <w:t xml:space="preserve"> :</w:t>
      </w:r>
      <w:proofErr w:type="gramEnd"/>
    </w:p>
    <w:p w:rsidR="00A57240" w:rsidRPr="00A57240" w:rsidRDefault="00A57240" w:rsidP="00A57240">
      <w:pPr>
        <w:pStyle w:val="Style9"/>
        <w:widowControl/>
        <w:numPr>
          <w:ilvl w:val="0"/>
          <w:numId w:val="5"/>
        </w:numPr>
        <w:tabs>
          <w:tab w:val="left" w:pos="288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несет ответственность за жизнь и здоровье детей и работников Структурного подразделения во время образовательного процесса с соблюдением норм охраны труда и техники безопасности;</w:t>
      </w:r>
    </w:p>
    <w:p w:rsidR="00A57240" w:rsidRPr="00A57240" w:rsidRDefault="00A57240" w:rsidP="00A57240">
      <w:pPr>
        <w:pStyle w:val="Style6"/>
        <w:widowControl/>
        <w:numPr>
          <w:ilvl w:val="0"/>
          <w:numId w:val="5"/>
        </w:numPr>
        <w:tabs>
          <w:tab w:val="left" w:pos="288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несет ответственность перед государством, обществом и Учредителем за деятельность Структурного подразделения в пределах своих функциональных обязанностей;</w:t>
      </w:r>
    </w:p>
    <w:p w:rsidR="00A57240" w:rsidRPr="00A57240" w:rsidRDefault="00A57240" w:rsidP="00A57240">
      <w:pPr>
        <w:pStyle w:val="Style9"/>
        <w:widowControl/>
        <w:numPr>
          <w:ilvl w:val="0"/>
          <w:numId w:val="5"/>
        </w:numPr>
        <w:tabs>
          <w:tab w:val="left" w:pos="288"/>
        </w:tabs>
        <w:spacing w:line="274" w:lineRule="exact"/>
        <w:jc w:val="both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готовит в пределах своей компетенции проекты приказов, распоряжения по Структурному подразделению и другие документы согласно номенклатуре дел Образовательной организации, представляет их директору Образовательной организации на утверждение;</w:t>
      </w:r>
    </w:p>
    <w:p w:rsidR="00A57240" w:rsidRPr="00A57240" w:rsidRDefault="00A57240" w:rsidP="00A57240">
      <w:pPr>
        <w:pStyle w:val="Style6"/>
        <w:widowControl/>
        <w:numPr>
          <w:ilvl w:val="0"/>
          <w:numId w:val="6"/>
        </w:numPr>
        <w:tabs>
          <w:tab w:val="left" w:pos="216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распоряжается имуществом и средствами Структурного подразделения в пределах прав, установленных должностной инструкцией;</w:t>
      </w:r>
    </w:p>
    <w:p w:rsidR="00A57240" w:rsidRPr="00A57240" w:rsidRDefault="00A57240" w:rsidP="00A57240">
      <w:pPr>
        <w:pStyle w:val="Style6"/>
        <w:widowControl/>
        <w:numPr>
          <w:ilvl w:val="0"/>
          <w:numId w:val="6"/>
        </w:numPr>
        <w:tabs>
          <w:tab w:val="left" w:pos="216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несет ответственность за уровень квалификации работников Структурного подразделения в соответствии с действующим законодательством;</w:t>
      </w:r>
    </w:p>
    <w:p w:rsidR="00A57240" w:rsidRPr="00A57240" w:rsidRDefault="00A57240" w:rsidP="00A57240">
      <w:pPr>
        <w:pStyle w:val="Style6"/>
        <w:widowControl/>
        <w:tabs>
          <w:tab w:val="left" w:pos="307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-</w:t>
      </w:r>
      <w:r w:rsidRPr="00A57240">
        <w:rPr>
          <w:rStyle w:val="FontStyle18"/>
          <w:sz w:val="26"/>
          <w:szCs w:val="26"/>
        </w:rPr>
        <w:tab/>
        <w:t>формирует, обеспечивает сохранность контингента и ежедневный учет детей Структурного подразделения;</w:t>
      </w:r>
    </w:p>
    <w:p w:rsidR="00A57240" w:rsidRPr="00A57240" w:rsidRDefault="00A57240" w:rsidP="00A57240">
      <w:pPr>
        <w:pStyle w:val="Style6"/>
        <w:widowControl/>
        <w:numPr>
          <w:ilvl w:val="0"/>
          <w:numId w:val="7"/>
        </w:numPr>
        <w:tabs>
          <w:tab w:val="left" w:pos="336"/>
        </w:tabs>
        <w:spacing w:before="53"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lastRenderedPageBreak/>
        <w:t>создает условия для реализации основной и дополнительной образовательных программ дошкольного образования;</w:t>
      </w:r>
    </w:p>
    <w:p w:rsidR="00A57240" w:rsidRPr="00A57240" w:rsidRDefault="00A57240" w:rsidP="00A57240">
      <w:pPr>
        <w:pStyle w:val="Style6"/>
        <w:widowControl/>
        <w:numPr>
          <w:ilvl w:val="0"/>
          <w:numId w:val="7"/>
        </w:numPr>
        <w:tabs>
          <w:tab w:val="left" w:pos="336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осуществляет комплектование групп детьми в соответствии с их возрастом, состоянием здоровья, индивидуальными особенностями в порядке, установленном настоящим Положением и локальными актами  Образовательной организации;</w:t>
      </w:r>
    </w:p>
    <w:p w:rsidR="00A57240" w:rsidRPr="00A57240" w:rsidRDefault="00A57240" w:rsidP="00A57240">
      <w:pPr>
        <w:pStyle w:val="Style6"/>
        <w:widowControl/>
        <w:numPr>
          <w:ilvl w:val="0"/>
          <w:numId w:val="7"/>
        </w:numPr>
        <w:tabs>
          <w:tab w:val="left" w:pos="336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 xml:space="preserve">осуществляет </w:t>
      </w:r>
      <w:proofErr w:type="gramStart"/>
      <w:r w:rsidRPr="00A57240">
        <w:rPr>
          <w:rStyle w:val="FontStyle18"/>
          <w:sz w:val="26"/>
          <w:szCs w:val="26"/>
        </w:rPr>
        <w:t>контроль за</w:t>
      </w:r>
      <w:proofErr w:type="gramEnd"/>
      <w:r w:rsidRPr="00A57240">
        <w:rPr>
          <w:rStyle w:val="FontStyle18"/>
          <w:sz w:val="26"/>
          <w:szCs w:val="26"/>
        </w:rPr>
        <w:t xml:space="preserve"> деятельностью работников Структурного подразделения, в том числе путем посещения занятий, режимных моментов, воспитательных мероприятий;</w:t>
      </w:r>
    </w:p>
    <w:p w:rsidR="00A57240" w:rsidRPr="00A57240" w:rsidRDefault="00A57240" w:rsidP="00A57240">
      <w:pPr>
        <w:pStyle w:val="Style6"/>
        <w:widowControl/>
        <w:tabs>
          <w:tab w:val="left" w:pos="494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-</w:t>
      </w:r>
      <w:r w:rsidRPr="00A57240">
        <w:rPr>
          <w:rStyle w:val="FontStyle18"/>
          <w:sz w:val="26"/>
          <w:szCs w:val="26"/>
        </w:rPr>
        <w:tab/>
        <w:t>планирует, организует и совершенствует методическое обеспечение образовательного процесса Структурного подразделения;</w:t>
      </w:r>
    </w:p>
    <w:p w:rsidR="00A57240" w:rsidRPr="00A57240" w:rsidRDefault="00A57240" w:rsidP="00A57240">
      <w:pPr>
        <w:pStyle w:val="Style6"/>
        <w:widowControl/>
        <w:tabs>
          <w:tab w:val="left" w:pos="278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-</w:t>
      </w:r>
      <w:r w:rsidRPr="00A57240">
        <w:rPr>
          <w:rStyle w:val="FontStyle18"/>
          <w:sz w:val="26"/>
          <w:szCs w:val="26"/>
        </w:rPr>
        <w:tab/>
        <w:t>осуществляет взаимосвязь с семьями детей, общественными организациями, другими Образовательными организациями по вопросам дошкольного образования;</w:t>
      </w:r>
    </w:p>
    <w:p w:rsidR="00A57240" w:rsidRPr="00A57240" w:rsidRDefault="00A57240" w:rsidP="00A57240">
      <w:pPr>
        <w:pStyle w:val="Style6"/>
        <w:widowControl/>
        <w:tabs>
          <w:tab w:val="left" w:pos="202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-</w:t>
      </w:r>
      <w:r w:rsidRPr="00A57240">
        <w:rPr>
          <w:rStyle w:val="FontStyle18"/>
          <w:sz w:val="26"/>
          <w:szCs w:val="26"/>
        </w:rPr>
        <w:tab/>
        <w:t>является уполномоченным представителем работодателя, ответственным за своевременное прохождение обязательного предварительного и периодического медицинского осмотра;</w:t>
      </w:r>
    </w:p>
    <w:p w:rsidR="00A57240" w:rsidRPr="00A57240" w:rsidRDefault="00A57240" w:rsidP="00A57240">
      <w:pPr>
        <w:pStyle w:val="Style5"/>
        <w:widowControl/>
        <w:tabs>
          <w:tab w:val="left" w:pos="475"/>
        </w:tabs>
        <w:spacing w:line="274" w:lineRule="exact"/>
        <w:ind w:firstLine="125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>-</w:t>
      </w:r>
      <w:r w:rsidRPr="00A57240">
        <w:rPr>
          <w:rStyle w:val="FontStyle18"/>
          <w:sz w:val="26"/>
          <w:szCs w:val="26"/>
        </w:rPr>
        <w:tab/>
        <w:t>предоставляет директору Образовательной организации и общественности отчеты о деятельности Структурного подразделения.</w:t>
      </w:r>
    </w:p>
    <w:p w:rsidR="00A57240" w:rsidRPr="00A57240" w:rsidRDefault="00A57240" w:rsidP="00A57240">
      <w:pPr>
        <w:pStyle w:val="Style2"/>
        <w:widowControl/>
        <w:spacing w:before="206"/>
        <w:jc w:val="center"/>
        <w:rPr>
          <w:rStyle w:val="FontStyle18"/>
          <w:b/>
          <w:sz w:val="26"/>
          <w:szCs w:val="26"/>
        </w:rPr>
      </w:pPr>
      <w:r w:rsidRPr="00A57240">
        <w:rPr>
          <w:rStyle w:val="FontStyle18"/>
          <w:b/>
          <w:sz w:val="26"/>
          <w:szCs w:val="26"/>
        </w:rPr>
        <w:t>8. Реорганизация и ликвидация Структурного подразделения.</w:t>
      </w:r>
    </w:p>
    <w:p w:rsidR="00A57240" w:rsidRPr="00A57240" w:rsidRDefault="00A57240" w:rsidP="00A57240">
      <w:pPr>
        <w:pStyle w:val="Style6"/>
        <w:widowControl/>
        <w:tabs>
          <w:tab w:val="left" w:pos="470"/>
        </w:tabs>
        <w:spacing w:line="274" w:lineRule="exact"/>
        <w:rPr>
          <w:rStyle w:val="FontStyle18"/>
          <w:b/>
          <w:sz w:val="26"/>
          <w:szCs w:val="26"/>
        </w:rPr>
      </w:pPr>
      <w:r w:rsidRPr="00A57240">
        <w:rPr>
          <w:rStyle w:val="FontStyle18"/>
          <w:b/>
          <w:sz w:val="26"/>
          <w:szCs w:val="26"/>
        </w:rPr>
        <w:tab/>
      </w:r>
    </w:p>
    <w:p w:rsidR="00A57240" w:rsidRPr="00A57240" w:rsidRDefault="00A57240" w:rsidP="00A57240">
      <w:pPr>
        <w:pStyle w:val="Style6"/>
        <w:widowControl/>
        <w:tabs>
          <w:tab w:val="left" w:pos="470"/>
        </w:tabs>
        <w:spacing w:line="274" w:lineRule="exact"/>
        <w:rPr>
          <w:rStyle w:val="FontStyle18"/>
          <w:sz w:val="26"/>
          <w:szCs w:val="26"/>
        </w:rPr>
      </w:pPr>
      <w:r w:rsidRPr="00A57240">
        <w:rPr>
          <w:rStyle w:val="FontStyle18"/>
          <w:b/>
          <w:sz w:val="26"/>
          <w:szCs w:val="26"/>
        </w:rPr>
        <w:tab/>
      </w:r>
      <w:r w:rsidRPr="00A57240">
        <w:rPr>
          <w:rStyle w:val="FontStyle18"/>
          <w:sz w:val="26"/>
          <w:szCs w:val="26"/>
        </w:rPr>
        <w:t>Деятельность Структурного подразделения может быть прекращена путем реорганизации или ликвидации Образовательной организации.</w:t>
      </w:r>
    </w:p>
    <w:p w:rsidR="00A57240" w:rsidRPr="00A57240" w:rsidRDefault="00A57240" w:rsidP="00A57240">
      <w:pPr>
        <w:pStyle w:val="Style6"/>
        <w:widowControl/>
        <w:tabs>
          <w:tab w:val="left" w:pos="470"/>
        </w:tabs>
        <w:spacing w:line="274" w:lineRule="exact"/>
        <w:jc w:val="left"/>
        <w:rPr>
          <w:rStyle w:val="FontStyle18"/>
          <w:sz w:val="26"/>
          <w:szCs w:val="26"/>
        </w:rPr>
      </w:pPr>
      <w:r w:rsidRPr="00A57240">
        <w:rPr>
          <w:rStyle w:val="FontStyle18"/>
          <w:sz w:val="26"/>
          <w:szCs w:val="26"/>
        </w:rPr>
        <w:tab/>
        <w:t>При реорганизации или ликвидации  Структурного подразделения  данное Положение утрачивает силу.</w:t>
      </w:r>
    </w:p>
    <w:p w:rsidR="00A57240" w:rsidRPr="00A57240" w:rsidRDefault="00A57240" w:rsidP="00A57240">
      <w:pPr>
        <w:pStyle w:val="Style6"/>
        <w:widowControl/>
        <w:tabs>
          <w:tab w:val="left" w:pos="470"/>
        </w:tabs>
        <w:spacing w:line="274" w:lineRule="exact"/>
        <w:jc w:val="left"/>
        <w:rPr>
          <w:rStyle w:val="FontStyle18"/>
          <w:sz w:val="26"/>
          <w:szCs w:val="26"/>
        </w:rPr>
      </w:pPr>
    </w:p>
    <w:p w:rsidR="00546173" w:rsidRPr="00A57240" w:rsidRDefault="00546173">
      <w:pPr>
        <w:rPr>
          <w:rFonts w:ascii="Times New Roman" w:hAnsi="Times New Roman" w:cs="Times New Roman"/>
        </w:rPr>
      </w:pPr>
    </w:p>
    <w:sectPr w:rsidR="00546173" w:rsidRPr="00A57240" w:rsidSect="00A57240">
      <w:pgSz w:w="11905" w:h="16837"/>
      <w:pgMar w:top="489" w:right="1128" w:bottom="6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CCD538"/>
    <w:lvl w:ilvl="0">
      <w:numFmt w:val="bullet"/>
      <w:lvlText w:val="*"/>
      <w:lvlJc w:val="left"/>
    </w:lvl>
  </w:abstractNum>
  <w:abstractNum w:abstractNumId="1">
    <w:nsid w:val="1EF431FA"/>
    <w:multiLevelType w:val="singleLevel"/>
    <w:tmpl w:val="F76A6A4A"/>
    <w:lvl w:ilvl="0">
      <w:start w:val="3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293D4F1F"/>
    <w:multiLevelType w:val="singleLevel"/>
    <w:tmpl w:val="B7B660F6"/>
    <w:lvl w:ilvl="0">
      <w:start w:val="3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61F94826"/>
    <w:multiLevelType w:val="singleLevel"/>
    <w:tmpl w:val="22AEAE60"/>
    <w:lvl w:ilvl="0">
      <w:start w:val="2"/>
      <w:numFmt w:val="decimal"/>
      <w:lvlText w:val="7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startOverride w:val="3"/>
    </w:lvlOverride>
  </w:num>
  <w:num w:numId="9">
    <w:abstractNumId w:val="1"/>
    <w:lvlOverride w:ilvl="0">
      <w:startOverride w:val="3"/>
    </w:lvlOverride>
  </w:num>
  <w:num w:numId="10">
    <w:abstractNumId w:val="3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57240"/>
    <w:rsid w:val="00112D4A"/>
    <w:rsid w:val="00546173"/>
    <w:rsid w:val="005D3C7E"/>
    <w:rsid w:val="00866E2D"/>
    <w:rsid w:val="00A57240"/>
    <w:rsid w:val="00AF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57240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5724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57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57240"/>
    <w:pPr>
      <w:widowControl w:val="0"/>
      <w:autoSpaceDE w:val="0"/>
      <w:autoSpaceDN w:val="0"/>
      <w:adjustRightInd w:val="0"/>
      <w:spacing w:after="0" w:line="278" w:lineRule="exact"/>
      <w:ind w:firstLine="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5724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57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57240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5724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57240"/>
    <w:pPr>
      <w:widowControl w:val="0"/>
      <w:autoSpaceDE w:val="0"/>
      <w:autoSpaceDN w:val="0"/>
      <w:adjustRightInd w:val="0"/>
      <w:spacing w:after="0" w:line="276" w:lineRule="exact"/>
      <w:ind w:firstLine="14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57240"/>
    <w:pPr>
      <w:widowControl w:val="0"/>
      <w:autoSpaceDE w:val="0"/>
      <w:autoSpaceDN w:val="0"/>
      <w:adjustRightInd w:val="0"/>
      <w:spacing w:after="0" w:line="278" w:lineRule="exact"/>
      <w:ind w:firstLine="696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57240"/>
    <w:pPr>
      <w:widowControl w:val="0"/>
      <w:autoSpaceDE w:val="0"/>
      <w:autoSpaceDN w:val="0"/>
      <w:adjustRightInd w:val="0"/>
      <w:spacing w:after="0" w:line="278" w:lineRule="exact"/>
      <w:ind w:firstLine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A57240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A57240"/>
    <w:rPr>
      <w:rFonts w:ascii="Cambria" w:hAnsi="Cambria" w:cs="Cambria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A5724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A572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57240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A5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57240"/>
    <w:pPr>
      <w:spacing w:after="0" w:line="240" w:lineRule="auto"/>
    </w:pPr>
    <w:rPr>
      <w:rFonts w:asci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3493</Words>
  <Characters>19914</Characters>
  <Application>Microsoft Office Word</Application>
  <DocSecurity>0</DocSecurity>
  <Lines>165</Lines>
  <Paragraphs>46</Paragraphs>
  <ScaleCrop>false</ScaleCrop>
  <Company>UFK</Company>
  <LinksUpToDate>false</LinksUpToDate>
  <CharactersWithSpaces>23361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Методкабинет2</cp:lastModifiedBy>
  <cp:revision>4</cp:revision>
  <dcterms:created xsi:type="dcterms:W3CDTF">2019-10-16T06:57:00Z</dcterms:created>
  <dcterms:modified xsi:type="dcterms:W3CDTF">2023-02-08T09:57:00Z</dcterms:modified>
</cp:coreProperties>
</file>